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4"/>
        <w:gridCol w:w="574"/>
        <w:gridCol w:w="430"/>
        <w:gridCol w:w="997"/>
        <w:gridCol w:w="2404"/>
        <w:gridCol w:w="414"/>
        <w:gridCol w:w="566"/>
        <w:gridCol w:w="228"/>
        <w:gridCol w:w="3260"/>
      </w:tblGrid>
      <w:tr w:rsidR="007C355E" w:rsidRPr="00EC6C40" w:rsidTr="0003758D">
        <w:trPr>
          <w:jc w:val="center"/>
        </w:trPr>
        <w:tc>
          <w:tcPr>
            <w:tcW w:w="2728" w:type="dxa"/>
            <w:gridSpan w:val="3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bookmarkStart w:id="0" w:name="_GoBack"/>
            <w:bookmarkEnd w:id="0"/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OSNOVNA ŠKOLA/MJESTO: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3488" w:type="dxa"/>
            <w:gridSpan w:val="2"/>
            <w:shd w:val="clear" w:color="auto" w:fill="auto"/>
            <w:vAlign w:val="center"/>
          </w:tcPr>
          <w:p w:rsidR="007C355E" w:rsidRPr="00EC6C40" w:rsidRDefault="003B2190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2020./2021</w:t>
            </w:r>
            <w:r w:rsidR="0027286C">
              <w:rPr>
                <w:rFonts w:cs="Calibri"/>
                <w:b/>
                <w:w w:val="95"/>
              </w:rPr>
              <w:t>.</w:t>
            </w:r>
          </w:p>
        </w:tc>
      </w:tr>
      <w:tr w:rsidR="007C355E" w:rsidRPr="00EC6C40" w:rsidTr="0003758D">
        <w:trPr>
          <w:jc w:val="center"/>
        </w:trPr>
        <w:tc>
          <w:tcPr>
            <w:tcW w:w="2728" w:type="dxa"/>
            <w:gridSpan w:val="3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PREDMET: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RAZRED:</w:t>
            </w:r>
          </w:p>
        </w:tc>
        <w:tc>
          <w:tcPr>
            <w:tcW w:w="3488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8</w:t>
            </w:r>
            <w:r w:rsidRPr="00EC6C40">
              <w:rPr>
                <w:rFonts w:cs="Calibri"/>
                <w:b/>
                <w:w w:val="95"/>
              </w:rPr>
              <w:t>.</w:t>
            </w:r>
          </w:p>
        </w:tc>
      </w:tr>
      <w:tr w:rsidR="007C355E" w:rsidRPr="00EC6C40" w:rsidTr="0003758D">
        <w:trPr>
          <w:jc w:val="center"/>
        </w:trPr>
        <w:tc>
          <w:tcPr>
            <w:tcW w:w="2728" w:type="dxa"/>
            <w:gridSpan w:val="3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UČITELJ/UČITELJICA: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DATUM:</w:t>
            </w:r>
          </w:p>
        </w:tc>
        <w:tc>
          <w:tcPr>
            <w:tcW w:w="3488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</w:tr>
      <w:tr w:rsidR="007C355E" w:rsidRPr="00EC6C40" w:rsidTr="0003758D">
        <w:trPr>
          <w:trHeight w:val="455"/>
          <w:jc w:val="center"/>
        </w:trPr>
        <w:tc>
          <w:tcPr>
            <w:tcW w:w="10597" w:type="dxa"/>
            <w:gridSpan w:val="9"/>
            <w:shd w:val="clear" w:color="auto" w:fill="auto"/>
            <w:vAlign w:val="center"/>
          </w:tcPr>
          <w:p w:rsidR="007C355E" w:rsidRPr="00EC6C40" w:rsidRDefault="0027286C" w:rsidP="0027286C">
            <w:pPr>
              <w:spacing w:after="0" w:line="240" w:lineRule="auto"/>
              <w:jc w:val="center"/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</w:pPr>
            <w:r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  <w:t xml:space="preserve">PRIJEDLOG </w:t>
            </w: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SCENARIJA ZA IZVOĐENJE NASTAVE FIZIKE</w:t>
            </w:r>
            <w:r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27286C" w:rsidRPr="00EC6C40" w:rsidTr="0003758D">
        <w:trPr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27286C" w:rsidRPr="00EC6C40" w:rsidRDefault="0027286C" w:rsidP="0034188C">
            <w:pPr>
              <w:spacing w:after="0" w:line="240" w:lineRule="auto"/>
              <w:jc w:val="center"/>
              <w:rPr>
                <w:rFonts w:cs="Calibri"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8873" w:type="dxa"/>
            <w:gridSpan w:val="8"/>
            <w:shd w:val="clear" w:color="auto" w:fill="auto"/>
            <w:vAlign w:val="center"/>
          </w:tcPr>
          <w:p w:rsidR="0027286C" w:rsidRPr="00EC6C40" w:rsidRDefault="00D70BA4" w:rsidP="0027286C">
            <w:pPr>
              <w:spacing w:after="0" w:line="240" w:lineRule="auto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3</w:t>
            </w:r>
          </w:p>
        </w:tc>
      </w:tr>
      <w:tr w:rsidR="0027286C" w:rsidRPr="00EC6C40" w:rsidTr="0003758D">
        <w:trPr>
          <w:jc w:val="center"/>
        </w:trPr>
        <w:tc>
          <w:tcPr>
            <w:tcW w:w="1724" w:type="dxa"/>
            <w:shd w:val="clear" w:color="auto" w:fill="auto"/>
            <w:vAlign w:val="center"/>
          </w:tcPr>
          <w:p w:rsidR="0027286C" w:rsidRDefault="0027286C" w:rsidP="0034188C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8873" w:type="dxa"/>
            <w:gridSpan w:val="8"/>
            <w:shd w:val="clear" w:color="auto" w:fill="auto"/>
            <w:vAlign w:val="center"/>
          </w:tcPr>
          <w:p w:rsidR="0027286C" w:rsidRDefault="0027286C" w:rsidP="00373958">
            <w:pPr>
              <w:spacing w:after="0" w:line="240" w:lineRule="auto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 xml:space="preserve">C </w:t>
            </w:r>
            <w:r w:rsidR="00373958">
              <w:rPr>
                <w:rFonts w:cs="Calibri"/>
                <w:b/>
                <w:bCs/>
                <w:w w:val="95"/>
                <w:sz w:val="20"/>
                <w:szCs w:val="20"/>
              </w:rPr>
              <w:t xml:space="preserve"> - 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GI</w:t>
            </w:r>
            <w:r w:rsidR="00373958">
              <w:rPr>
                <w:b/>
                <w:bCs/>
                <w:w w:val="95"/>
                <w:sz w:val="20"/>
                <w:szCs w:val="20"/>
              </w:rPr>
              <w:t>BANJE</w:t>
            </w:r>
          </w:p>
        </w:tc>
      </w:tr>
      <w:tr w:rsidR="0027286C" w:rsidRPr="00EC6C40" w:rsidTr="0003758D">
        <w:trPr>
          <w:jc w:val="center"/>
        </w:trPr>
        <w:tc>
          <w:tcPr>
            <w:tcW w:w="1059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286C" w:rsidRPr="0027286C" w:rsidRDefault="004D6A52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Jednoliko  ubrzano gibanje</w:t>
            </w:r>
          </w:p>
        </w:tc>
      </w:tr>
      <w:tr w:rsidR="007C355E" w:rsidRPr="00EC6C40" w:rsidTr="0003758D">
        <w:trPr>
          <w:jc w:val="center"/>
        </w:trPr>
        <w:tc>
          <w:tcPr>
            <w:tcW w:w="10597" w:type="dxa"/>
            <w:gridSpan w:val="9"/>
            <w:tcBorders>
              <w:bottom w:val="single" w:sz="4" w:space="0" w:color="auto"/>
            </w:tcBorders>
            <w:shd w:val="clear" w:color="auto" w:fill="D9D9D9"/>
          </w:tcPr>
          <w:p w:rsidR="007C355E" w:rsidRPr="00EC6C40" w:rsidRDefault="00373958" w:rsidP="0034188C">
            <w:pPr>
              <w:spacing w:after="0" w:line="240" w:lineRule="auto"/>
              <w:jc w:val="center"/>
              <w:rPr>
                <w:rFonts w:cs="Calibri"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7C355E" w:rsidRPr="00EC6C40" w:rsidTr="0003758D">
        <w:trPr>
          <w:trHeight w:val="259"/>
          <w:jc w:val="center"/>
        </w:trPr>
        <w:tc>
          <w:tcPr>
            <w:tcW w:w="3725" w:type="dxa"/>
            <w:gridSpan w:val="4"/>
            <w:shd w:val="clear" w:color="auto" w:fill="auto"/>
          </w:tcPr>
          <w:p w:rsidR="007C355E" w:rsidRPr="00EC6C40" w:rsidRDefault="00373958" w:rsidP="0034188C">
            <w:pPr>
              <w:spacing w:after="0" w:line="240" w:lineRule="auto"/>
              <w:rPr>
                <w:rFonts w:cs="Calibri"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ODGOJNO - OBRAZOVNI ISHODI</w:t>
            </w:r>
          </w:p>
        </w:tc>
        <w:tc>
          <w:tcPr>
            <w:tcW w:w="6872" w:type="dxa"/>
            <w:gridSpan w:val="5"/>
            <w:shd w:val="clear" w:color="auto" w:fill="auto"/>
          </w:tcPr>
          <w:p w:rsidR="004D6A52" w:rsidRPr="00285531" w:rsidRDefault="004D6A52" w:rsidP="004D6A52">
            <w:pPr>
              <w:spacing w:after="0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C.8.6.</w:t>
            </w:r>
            <w:r w:rsidRPr="00285531">
              <w:rPr>
                <w:rFonts w:cs="Calibri"/>
                <w:sz w:val="20"/>
                <w:szCs w:val="20"/>
              </w:rPr>
              <w:t xml:space="preserve"> </w:t>
            </w:r>
            <w:r w:rsidRPr="00285531">
              <w:rPr>
                <w:sz w:val="20"/>
                <w:szCs w:val="20"/>
              </w:rPr>
              <w:t>Analizira povezanost promjene brzine, sile i mase tijela.</w:t>
            </w:r>
          </w:p>
          <w:p w:rsidR="004D6A52" w:rsidRPr="00285531" w:rsidRDefault="004D6A52" w:rsidP="004D6A52">
            <w:pPr>
              <w:spacing w:after="0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C.8.10.</w:t>
            </w:r>
            <w:r w:rsidRPr="00285531">
              <w:rPr>
                <w:rFonts w:cs="Calibri"/>
                <w:sz w:val="20"/>
                <w:szCs w:val="20"/>
              </w:rPr>
              <w:t xml:space="preserve"> Istražuje fizičke pojave.                                                                 </w:t>
            </w:r>
          </w:p>
          <w:p w:rsidR="007C355E" w:rsidRPr="00C94A75" w:rsidRDefault="004D6A52" w:rsidP="004D6A52">
            <w:pPr>
              <w:spacing w:after="0"/>
              <w:rPr>
                <w:rFonts w:cs="Calibri"/>
                <w:sz w:val="18"/>
                <w:szCs w:val="18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C.8.11.</w:t>
            </w:r>
            <w:r w:rsidRPr="00285531">
              <w:rPr>
                <w:rFonts w:cs="Calibri"/>
                <w:sz w:val="20"/>
                <w:szCs w:val="20"/>
              </w:rPr>
              <w:t xml:space="preserve"> Rješava fizičke probleme.</w:t>
            </w:r>
          </w:p>
        </w:tc>
      </w:tr>
      <w:tr w:rsidR="007C355E" w:rsidRPr="00EC6C40" w:rsidTr="0003758D">
        <w:trPr>
          <w:trHeight w:val="259"/>
          <w:jc w:val="center"/>
        </w:trPr>
        <w:tc>
          <w:tcPr>
            <w:tcW w:w="3725" w:type="dxa"/>
            <w:gridSpan w:val="4"/>
            <w:shd w:val="clear" w:color="auto" w:fill="auto"/>
          </w:tcPr>
          <w:p w:rsidR="007C355E" w:rsidRPr="00EC6C40" w:rsidRDefault="00373958" w:rsidP="0034188C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6872" w:type="dxa"/>
            <w:gridSpan w:val="5"/>
            <w:shd w:val="clear" w:color="auto" w:fill="auto"/>
          </w:tcPr>
          <w:p w:rsidR="00413FD2" w:rsidRPr="00285531" w:rsidRDefault="00413FD2" w:rsidP="00285531">
            <w:pPr>
              <w:spacing w:after="60" w:line="240" w:lineRule="auto"/>
              <w:rPr>
                <w:rFonts w:cs="Calibri"/>
                <w:b/>
                <w:sz w:val="20"/>
                <w:szCs w:val="20"/>
              </w:rPr>
            </w:pPr>
            <w:r w:rsidRPr="00285531">
              <w:rPr>
                <w:rFonts w:cs="Calibri"/>
                <w:b/>
                <w:sz w:val="20"/>
                <w:szCs w:val="20"/>
              </w:rPr>
              <w:t>C.8.6</w:t>
            </w:r>
            <w:r w:rsidR="00373958" w:rsidRPr="00285531">
              <w:rPr>
                <w:rFonts w:cs="Calibri"/>
                <w:b/>
                <w:sz w:val="20"/>
                <w:szCs w:val="20"/>
              </w:rPr>
              <w:t>.</w:t>
            </w:r>
          </w:p>
          <w:p w:rsidR="00413FD2" w:rsidRPr="00285531" w:rsidRDefault="00413FD2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Opisuje jednoliko ubrzano gibanje.</w:t>
            </w:r>
          </w:p>
          <w:p w:rsidR="00413FD2" w:rsidRPr="00285531" w:rsidRDefault="00413FD2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Analizira jednoliko ubrzano gibanje.</w:t>
            </w:r>
          </w:p>
          <w:p w:rsidR="00413FD2" w:rsidRPr="00285531" w:rsidRDefault="00413FD2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Grafički prikazuje ovisnost brzine o vremenu.</w:t>
            </w:r>
          </w:p>
          <w:p w:rsidR="00413FD2" w:rsidRPr="00285531" w:rsidRDefault="00413FD2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Opisuje slobodni pad kao primjer jednolikog ubrzanog gibanja.</w:t>
            </w:r>
          </w:p>
          <w:p w:rsidR="00413FD2" w:rsidRDefault="00413FD2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Objašnjava slobodni pad.</w:t>
            </w:r>
          </w:p>
          <w:p w:rsidR="00413FD2" w:rsidRPr="00285531" w:rsidRDefault="00413FD2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Objašnava i određuje i iznos akceleracije slobodnog pada na Zemlji.</w:t>
            </w:r>
          </w:p>
          <w:p w:rsidR="00D23357" w:rsidRPr="00285531" w:rsidRDefault="00D2335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Grafički prikazuje ovisnosti brzine o vremenu.</w:t>
            </w:r>
          </w:p>
          <w:p w:rsidR="00D23357" w:rsidRPr="00285531" w:rsidRDefault="00D2335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Grafički prikazuje ovisnosti akceleracije o vremenu. </w:t>
            </w:r>
          </w:p>
          <w:p w:rsidR="00D23357" w:rsidRPr="00285531" w:rsidRDefault="00D2335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Povezuje nagib pravca u </w:t>
            </w:r>
            <w:r w:rsidRPr="00285531">
              <w:rPr>
                <w:i/>
                <w:sz w:val="20"/>
                <w:szCs w:val="20"/>
              </w:rPr>
              <w:t xml:space="preserve">v,t </w:t>
            </w:r>
            <w:r w:rsidRPr="00285531">
              <w:rPr>
                <w:sz w:val="20"/>
                <w:szCs w:val="20"/>
              </w:rPr>
              <w:t xml:space="preserve">grafu s akceleracijom. </w:t>
            </w:r>
          </w:p>
          <w:p w:rsidR="00D23357" w:rsidRPr="00285531" w:rsidRDefault="00D2335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Prepoznaje jednoliko ubrzano gibanje u </w:t>
            </w:r>
            <w:r w:rsidRPr="00285531">
              <w:rPr>
                <w:i/>
                <w:sz w:val="20"/>
                <w:szCs w:val="20"/>
              </w:rPr>
              <w:t>v,t</w:t>
            </w:r>
            <w:r w:rsidRPr="00285531">
              <w:rPr>
                <w:sz w:val="20"/>
                <w:szCs w:val="20"/>
              </w:rPr>
              <w:t xml:space="preserve">  i </w:t>
            </w:r>
            <w:r w:rsidRPr="00285531">
              <w:rPr>
                <w:i/>
                <w:sz w:val="20"/>
                <w:szCs w:val="20"/>
              </w:rPr>
              <w:t>a,t</w:t>
            </w:r>
            <w:r w:rsidR="00AC6487" w:rsidRPr="00285531">
              <w:rPr>
                <w:sz w:val="20"/>
                <w:szCs w:val="20"/>
              </w:rPr>
              <w:t xml:space="preserve"> grafu</w:t>
            </w:r>
            <w:r w:rsidRPr="00285531">
              <w:rPr>
                <w:sz w:val="20"/>
                <w:szCs w:val="20"/>
              </w:rPr>
              <w:t>.</w:t>
            </w:r>
          </w:p>
          <w:p w:rsidR="00AC6487" w:rsidRPr="00285531" w:rsidRDefault="00AC648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Analizira gibanje tijela iz zadanog grafa</w:t>
            </w:r>
          </w:p>
          <w:p w:rsidR="00AC6487" w:rsidRPr="00285531" w:rsidRDefault="00AC6487" w:rsidP="00285531">
            <w:pPr>
              <w:spacing w:after="6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Razlikuje jednoliko ubrzano i jednoliko usporeno gibanje u zadanom grafu.</w:t>
            </w:r>
          </w:p>
          <w:p w:rsidR="00373958" w:rsidRPr="00285531" w:rsidRDefault="00373958" w:rsidP="00285531">
            <w:pPr>
              <w:spacing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6D537E"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.8</w:t>
            </w: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.10.</w:t>
            </w:r>
          </w:p>
          <w:p w:rsidR="00373958" w:rsidRPr="00285531" w:rsidRDefault="00373958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373958" w:rsidRPr="00285531" w:rsidRDefault="00373958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</w:p>
          <w:p w:rsidR="00373958" w:rsidRPr="00285531" w:rsidRDefault="00373958" w:rsidP="00285531">
            <w:pPr>
              <w:spacing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73958" w:rsidRPr="00285531" w:rsidRDefault="00373958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6D537E"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.8</w:t>
            </w: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73958" w:rsidRPr="00285531" w:rsidRDefault="00373958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Primjenjuje i pretvara mjerne jedinice.</w:t>
            </w:r>
          </w:p>
          <w:p w:rsidR="00373958" w:rsidRPr="00285531" w:rsidRDefault="00373958" w:rsidP="00285531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373958" w:rsidRPr="00285531" w:rsidRDefault="00373958" w:rsidP="00285531">
            <w:pPr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  <w:r w:rsidR="00862DF6" w:rsidRPr="00285531"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7C355E" w:rsidRPr="00EC6C40" w:rsidTr="0003758D">
        <w:trPr>
          <w:trHeight w:val="247"/>
          <w:jc w:val="center"/>
        </w:trPr>
        <w:tc>
          <w:tcPr>
            <w:tcW w:w="372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C355E" w:rsidRPr="00EC6C40" w:rsidRDefault="00373958" w:rsidP="0034188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687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3000B" w:rsidRPr="00285531" w:rsidRDefault="0003000B" w:rsidP="00285531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Informatika</w:t>
            </w:r>
            <w:r w:rsidRPr="00285531">
              <w:rPr>
                <w:sz w:val="20"/>
                <w:szCs w:val="20"/>
              </w:rPr>
              <w:t xml:space="preserve"> </w:t>
            </w:r>
          </w:p>
          <w:p w:rsidR="00C25A8A" w:rsidRPr="00285531" w:rsidRDefault="00B319F1" w:rsidP="00285531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A.8.1 Kritički procjenjuje točnost, učestalost, relevantnost i pouzdanost informacija i njihovih izvora (znati izvući najbolje iz bogate ponude informacijskih i obrazovnih portala, enciklopedija, knjižnica i obrazovnih računalnih programa).</w:t>
            </w:r>
          </w:p>
          <w:p w:rsidR="00C25A8A" w:rsidRPr="00285531" w:rsidRDefault="00C25A8A" w:rsidP="00285531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C.8.2 Samostalno pronalazi informacije i programe, odabire prikladne izvore informacija te uređuje, stvara i objavljuje/dijeli digitalne sadržaje.</w:t>
            </w:r>
          </w:p>
          <w:p w:rsidR="00C25A8A" w:rsidRPr="00285531" w:rsidRDefault="00C25A8A" w:rsidP="00285531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C.8.3 Dizajnira, razvija, objavljuje i predstavlja radove s pomoću sredstava informacijske i komunikacijske tehnologije primjenjujući suradničke aktivnosti.</w:t>
            </w:r>
          </w:p>
          <w:p w:rsidR="00C25A8A" w:rsidRPr="00285531" w:rsidRDefault="00C25A8A" w:rsidP="00285531">
            <w:pPr>
              <w:spacing w:after="60" w:line="240" w:lineRule="auto"/>
              <w:jc w:val="both"/>
              <w:rPr>
                <w:rFonts w:cs="Calibri"/>
                <w:b/>
                <w:bCs/>
                <w:color w:val="231F20"/>
                <w:sz w:val="20"/>
                <w:szCs w:val="20"/>
              </w:rPr>
            </w:pPr>
            <w:r w:rsidRPr="00285531">
              <w:rPr>
                <w:rFonts w:cs="Calibri"/>
                <w:b/>
                <w:bCs/>
                <w:color w:val="231F20"/>
                <w:sz w:val="20"/>
                <w:szCs w:val="20"/>
              </w:rPr>
              <w:t>Biologija</w:t>
            </w:r>
          </w:p>
          <w:p w:rsidR="00C25A8A" w:rsidRPr="00285531" w:rsidRDefault="00C25A8A" w:rsidP="00285531">
            <w:pPr>
              <w:spacing w:after="60" w:line="240" w:lineRule="auto"/>
              <w:jc w:val="both"/>
              <w:rPr>
                <w:rFonts w:cs="Calibri"/>
                <w:bCs/>
                <w:color w:val="231F20"/>
                <w:sz w:val="20"/>
                <w:szCs w:val="20"/>
              </w:rPr>
            </w:pPr>
            <w:r w:rsidRPr="00285531">
              <w:rPr>
                <w:rFonts w:cs="Calibri"/>
                <w:bCs/>
                <w:color w:val="231F20"/>
                <w:sz w:val="20"/>
                <w:szCs w:val="20"/>
              </w:rPr>
              <w:t>D.8.1. Primjenjuje osnovna načela znanstvene metodologije i objašnjava dobivene rezultate.</w:t>
            </w:r>
          </w:p>
          <w:p w:rsidR="0003000B" w:rsidRPr="00285531" w:rsidRDefault="0003000B" w:rsidP="00285531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Kemija</w:t>
            </w:r>
            <w:r w:rsidRPr="00285531">
              <w:rPr>
                <w:sz w:val="20"/>
                <w:szCs w:val="20"/>
              </w:rPr>
              <w:t xml:space="preserve"> </w:t>
            </w:r>
          </w:p>
          <w:p w:rsidR="0003000B" w:rsidRPr="00285531" w:rsidRDefault="009009CE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sz w:val="20"/>
                <w:szCs w:val="20"/>
              </w:rPr>
              <w:t>D.8</w:t>
            </w:r>
            <w:r w:rsidR="0003000B" w:rsidRPr="00285531">
              <w:rPr>
                <w:rFonts w:ascii="Calibri" w:hAnsi="Calibri" w:cs="Calibri"/>
                <w:sz w:val="20"/>
                <w:szCs w:val="20"/>
              </w:rPr>
              <w:t xml:space="preserve">.1. </w:t>
            </w:r>
            <w:r w:rsidR="0003000B" w:rsidRPr="00285531">
              <w:rPr>
                <w:rFonts w:ascii="Calibri" w:hAnsi="Calibri" w:cs="Calibri"/>
                <w:color w:val="231F20"/>
                <w:sz w:val="20"/>
                <w:szCs w:val="20"/>
              </w:rPr>
              <w:t>Povezuje rezultate i zaključke istraživanja s konceptualnim spoznajama.</w:t>
            </w:r>
          </w:p>
          <w:p w:rsidR="0003000B" w:rsidRPr="00285531" w:rsidRDefault="009009CE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sz w:val="20"/>
                <w:szCs w:val="20"/>
              </w:rPr>
              <w:t>D.8</w:t>
            </w:r>
            <w:r w:rsidR="0003000B" w:rsidRPr="00285531">
              <w:rPr>
                <w:rFonts w:ascii="Calibri" w:hAnsi="Calibri" w:cs="Calibri"/>
                <w:sz w:val="20"/>
                <w:szCs w:val="20"/>
              </w:rPr>
              <w:t xml:space="preserve">.2. </w:t>
            </w:r>
            <w:r w:rsidR="0003000B" w:rsidRPr="00285531">
              <w:rPr>
                <w:rFonts w:ascii="Calibri" w:hAnsi="Calibri" w:cs="Calibri"/>
                <w:color w:val="231F20"/>
                <w:sz w:val="20"/>
                <w:szCs w:val="20"/>
              </w:rPr>
              <w:t>Primjenjuje matematička znanja i vještine.</w:t>
            </w:r>
          </w:p>
          <w:p w:rsidR="00C25A8A" w:rsidRPr="00285531" w:rsidRDefault="00C25A8A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color w:val="231F20"/>
                <w:sz w:val="20"/>
                <w:szCs w:val="20"/>
              </w:rPr>
              <w:t xml:space="preserve">D.8.3. Uočava zakonitosti uopćavanjem podataka prikazanih tekstom, crtežom </w:t>
            </w:r>
            <w:r w:rsidRPr="00285531">
              <w:rPr>
                <w:rFonts w:ascii="Calibri" w:hAnsi="Calibri" w:cs="Calibri"/>
                <w:color w:val="231F20"/>
                <w:sz w:val="20"/>
                <w:szCs w:val="20"/>
              </w:rPr>
              <w:lastRenderedPageBreak/>
              <w:t>modelima, tablicama grafovima.</w:t>
            </w:r>
          </w:p>
          <w:p w:rsidR="0003000B" w:rsidRPr="00285531" w:rsidRDefault="0003000B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B319F1" w:rsidRPr="00285531" w:rsidRDefault="00B319F1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color w:val="231F20"/>
                <w:sz w:val="20"/>
                <w:szCs w:val="20"/>
              </w:rPr>
              <w:t>B.8.2. Primjenjuje razmjer.</w:t>
            </w:r>
          </w:p>
          <w:p w:rsidR="00B319F1" w:rsidRPr="00285531" w:rsidRDefault="00B319F1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color w:val="231F20"/>
                <w:sz w:val="20"/>
                <w:szCs w:val="20"/>
              </w:rPr>
              <w:t>B.8.3. Rješava i primjenjuje linearnu jednadžbu.</w:t>
            </w:r>
          </w:p>
          <w:p w:rsidR="00C25A8A" w:rsidRPr="00285531" w:rsidRDefault="00C25A8A" w:rsidP="00285531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285531">
              <w:rPr>
                <w:rFonts w:ascii="Calibri" w:hAnsi="Calibri" w:cs="Calibri"/>
                <w:color w:val="231F20"/>
                <w:sz w:val="20"/>
                <w:szCs w:val="20"/>
              </w:rPr>
              <w:t>D.8.3. Prikazuje pravce i analizira njihove međusobne položaje u pravokutnome koordinatnom sustavu u ravnini.</w:t>
            </w:r>
          </w:p>
          <w:p w:rsidR="00862DF6" w:rsidRPr="00285531" w:rsidRDefault="009009CE" w:rsidP="00285531">
            <w:pPr>
              <w:spacing w:after="60" w:line="240" w:lineRule="auto"/>
              <w:rPr>
                <w:rFonts w:cs="Calibri"/>
                <w:color w:val="231F20"/>
                <w:sz w:val="20"/>
                <w:szCs w:val="20"/>
              </w:rPr>
            </w:pPr>
            <w:r w:rsidRPr="00285531">
              <w:rPr>
                <w:rFonts w:cs="Calibri"/>
                <w:color w:val="231F20"/>
                <w:sz w:val="20"/>
                <w:szCs w:val="20"/>
              </w:rPr>
              <w:t>D.8.4</w:t>
            </w:r>
            <w:r w:rsidR="0003000B" w:rsidRPr="00285531">
              <w:rPr>
                <w:rFonts w:cs="Calibri"/>
                <w:color w:val="231F20"/>
                <w:sz w:val="20"/>
                <w:szCs w:val="20"/>
              </w:rPr>
              <w:t>. Odabire i preračunava odgovarajuće mjerne jedinice</w:t>
            </w:r>
            <w:r w:rsidR="00B319F1" w:rsidRPr="00285531">
              <w:rPr>
                <w:rFonts w:cs="Calibri"/>
                <w:color w:val="231F20"/>
                <w:sz w:val="20"/>
                <w:szCs w:val="20"/>
              </w:rPr>
              <w:t>.</w:t>
            </w:r>
          </w:p>
        </w:tc>
      </w:tr>
      <w:tr w:rsidR="0003000B" w:rsidRPr="00EC6C40" w:rsidTr="0003758D">
        <w:trPr>
          <w:trHeight w:val="247"/>
          <w:jc w:val="center"/>
        </w:trPr>
        <w:tc>
          <w:tcPr>
            <w:tcW w:w="372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3000B" w:rsidRDefault="0003000B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POVEZANOST S MEĐUPREDMETNIM TEMAMA</w:t>
            </w:r>
          </w:p>
        </w:tc>
        <w:tc>
          <w:tcPr>
            <w:tcW w:w="687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4199E" w:rsidRPr="00285531" w:rsidRDefault="0024199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Učiti kako učiti</w:t>
            </w:r>
          </w:p>
          <w:p w:rsidR="0024199E" w:rsidRPr="00285531" w:rsidRDefault="0024199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A.3.2. Učenik se koristi različitim strategijama učenja i primjenjuje ih u ostvarivanju ciljeva učenja i u rješavanju problema u svim područjima učenja uz učiteljevo povremeno praćenje.</w:t>
            </w:r>
          </w:p>
          <w:p w:rsidR="0024199E" w:rsidRPr="00285531" w:rsidRDefault="0024199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A.3.3. Kreativno mišljenje - učenik samostalno oblikuje svoje ideje i kreativno pristupa rješavanju problema.</w:t>
            </w:r>
          </w:p>
          <w:p w:rsidR="0024199E" w:rsidRPr="00285531" w:rsidRDefault="0024199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B.3.4. Učenik samovrednuje proces učenja i svoje rezultate, procjenjuje ostvareni napredak te na temelju toga planira buduće učenje.</w:t>
            </w:r>
          </w:p>
          <w:p w:rsidR="0003000B" w:rsidRPr="00285531" w:rsidRDefault="0003000B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Uporaba IKT-a</w:t>
            </w:r>
            <w:r w:rsidRPr="00285531">
              <w:rPr>
                <w:sz w:val="20"/>
                <w:szCs w:val="20"/>
              </w:rPr>
              <w:t xml:space="preserve"> </w:t>
            </w:r>
          </w:p>
          <w:p w:rsidR="0003000B" w:rsidRPr="00285531" w:rsidRDefault="0003000B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sz w:val="20"/>
                <w:szCs w:val="20"/>
              </w:rPr>
              <w:t>A.3.1.</w:t>
            </w: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 xml:space="preserve"> Učenik samostalno odabire odgovarajuću digitalnu tehnologiju.</w:t>
            </w:r>
          </w:p>
          <w:p w:rsidR="009009CE" w:rsidRPr="00285531" w:rsidRDefault="009009C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A.3.2. Učenik se samostalno koristi raznim uređajima i programima.</w:t>
            </w:r>
          </w:p>
          <w:p w:rsidR="009009CE" w:rsidRPr="00285531" w:rsidRDefault="009009C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C.3.2. Učenik samostalno i djelotvorno provodi jednostavno pretraživanje, a uz učiteljevu pomoć složeno pretraživanje informacija u digitalnome okružju.</w:t>
            </w:r>
          </w:p>
          <w:p w:rsidR="009009CE" w:rsidRPr="00285531" w:rsidRDefault="009009C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C.3.3. Učenik samostalno ili uz manju pomoć učitelja procjenjuje i odabire potrebne među pronađenim informacijama.</w:t>
            </w:r>
          </w:p>
          <w:p w:rsidR="0024199E" w:rsidRPr="00285531" w:rsidRDefault="0024199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C.3.4. Učenik uz učiteljevu pomoć ili samostalno odgovorno upravlja prikupljenim informacijama.</w:t>
            </w:r>
          </w:p>
          <w:p w:rsidR="0003000B" w:rsidRPr="00285531" w:rsidRDefault="0003000B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9009CE" w:rsidRPr="00285531" w:rsidRDefault="009009C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A.3.2. Učenik upravlja osjećajima i ponašanjem.</w:t>
            </w:r>
          </w:p>
          <w:p w:rsidR="009009CE" w:rsidRPr="00285531" w:rsidRDefault="009009CE" w:rsidP="0003000B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A.3.3. Učenik razvija osobne potencijale.</w:t>
            </w:r>
          </w:p>
          <w:p w:rsidR="0003000B" w:rsidRPr="00285531" w:rsidRDefault="0003000B" w:rsidP="0003000B">
            <w:pPr>
              <w:spacing w:after="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B.3.2. Razvija komunikacijske kompetencije i uvažavajuće odnose s drugima</w:t>
            </w:r>
            <w:r w:rsidR="009009CE" w:rsidRPr="00285531"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24199E" w:rsidRPr="00285531" w:rsidRDefault="009009CE" w:rsidP="009009CE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B.3.4. Suradnički uči i radi u timu.</w:t>
            </w:r>
          </w:p>
          <w:p w:rsidR="009009CE" w:rsidRPr="00285531" w:rsidRDefault="009009CE" w:rsidP="009009CE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Poduzetništvo</w:t>
            </w:r>
          </w:p>
          <w:p w:rsidR="009009CE" w:rsidRPr="00285531" w:rsidRDefault="009009CE" w:rsidP="009009CE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A.3.1. Učenik primjenjuje inovativna i kreativna rješenja.</w:t>
            </w:r>
          </w:p>
          <w:p w:rsidR="009009CE" w:rsidRPr="00285531" w:rsidRDefault="009009CE" w:rsidP="009009CE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b/>
                <w:color w:val="231F20"/>
                <w:sz w:val="20"/>
                <w:szCs w:val="20"/>
                <w:shd w:val="clear" w:color="auto" w:fill="FFFFFF"/>
              </w:rPr>
              <w:t>Održivi razvoj</w:t>
            </w:r>
          </w:p>
          <w:p w:rsidR="009009CE" w:rsidRPr="00285531" w:rsidRDefault="009009CE" w:rsidP="009009CE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A.3.3. Razmatra uzroke ugroženosti prirode.</w:t>
            </w:r>
          </w:p>
        </w:tc>
      </w:tr>
      <w:tr w:rsidR="007C355E" w:rsidRPr="00EC6C40" w:rsidTr="00862DF6">
        <w:trPr>
          <w:trHeight w:val="2543"/>
          <w:jc w:val="center"/>
        </w:trPr>
        <w:tc>
          <w:tcPr>
            <w:tcW w:w="3725" w:type="dxa"/>
            <w:gridSpan w:val="4"/>
            <w:shd w:val="clear" w:color="auto" w:fill="auto"/>
          </w:tcPr>
          <w:p w:rsidR="007C355E" w:rsidRDefault="0003000B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VREDNOVANJE ISHODA</w:t>
            </w: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Pr="00EC6C40" w:rsidRDefault="00E80B9E" w:rsidP="0034188C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  <w:tc>
          <w:tcPr>
            <w:tcW w:w="6872" w:type="dxa"/>
            <w:gridSpan w:val="5"/>
            <w:shd w:val="clear" w:color="auto" w:fill="auto"/>
          </w:tcPr>
          <w:p w:rsidR="00E80B9E" w:rsidRPr="00285531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VREDNOVANJE ZA UČENJE</w:t>
            </w:r>
            <w:r w:rsidRPr="00285531">
              <w:rPr>
                <w:sz w:val="20"/>
                <w:szCs w:val="20"/>
              </w:rPr>
              <w:t xml:space="preserve">  </w:t>
            </w:r>
          </w:p>
          <w:p w:rsidR="00E80B9E" w:rsidRPr="00285531" w:rsidRDefault="00E80B9E" w:rsidP="00E80B9E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promatranjem pratiti i bilježiti: pažnju, interes i aktivnosti učenika (način rješavanja problema, vođenje bilježaka, rad na tekstu, samostalnost u radu, sudjelovanje u raspravi, iznošenje osobnih stavova ili stavova grupe, komunikaciju i interakciju s ostalim učenicima – poučavanje drugih, doprinos radu grupe ili para).</w:t>
            </w:r>
          </w:p>
          <w:p w:rsidR="00E80B9E" w:rsidRPr="00285531" w:rsidRDefault="00E80B9E" w:rsidP="00E80B9E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E80B9E" w:rsidRPr="00285531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285531"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24199E" w:rsidRPr="00285531" w:rsidRDefault="00E80B9E" w:rsidP="0024199E">
            <w:pPr>
              <w:pStyle w:val="Odlomakpopis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lista samoprocjen</w:t>
            </w:r>
            <w:r w:rsidR="0024199E" w:rsidRPr="00285531">
              <w:rPr>
                <w:sz w:val="20"/>
                <w:szCs w:val="20"/>
              </w:rPr>
              <w:t>e</w:t>
            </w:r>
          </w:p>
        </w:tc>
      </w:tr>
      <w:tr w:rsidR="00E80B9E" w:rsidRPr="00EC6C40" w:rsidTr="0003758D">
        <w:trPr>
          <w:trHeight w:val="1358"/>
          <w:jc w:val="center"/>
        </w:trPr>
        <w:tc>
          <w:tcPr>
            <w:tcW w:w="3725" w:type="dxa"/>
            <w:gridSpan w:val="4"/>
            <w:shd w:val="clear" w:color="auto" w:fill="auto"/>
          </w:tcPr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6872" w:type="dxa"/>
            <w:gridSpan w:val="5"/>
            <w:shd w:val="clear" w:color="auto" w:fill="auto"/>
          </w:tcPr>
          <w:p w:rsidR="00E80B9E" w:rsidRPr="00285531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285531">
              <w:rPr>
                <w:b/>
                <w:sz w:val="20"/>
                <w:szCs w:val="20"/>
              </w:rPr>
              <w:t>VREDNOVANJE NAUČENOG</w:t>
            </w:r>
            <w:r w:rsidRPr="00285531">
              <w:rPr>
                <w:sz w:val="20"/>
                <w:szCs w:val="20"/>
              </w:rPr>
              <w:t xml:space="preserve"> </w:t>
            </w:r>
          </w:p>
          <w:p w:rsidR="00E80B9E" w:rsidRPr="00285531" w:rsidRDefault="00E80B9E" w:rsidP="00E80B9E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frontalnim razgovorom provjeriti razinu usvojenosti navedenih obrazovnih ishoda, da li učenici: </w:t>
            </w:r>
          </w:p>
          <w:p w:rsidR="009F572C" w:rsidRPr="00285531" w:rsidRDefault="009F572C" w:rsidP="00C76E79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 xml:space="preserve">mogu opisati i analizirati </w:t>
            </w:r>
            <w:r w:rsidR="005D598E" w:rsidRPr="00285531">
              <w:rPr>
                <w:color w:val="000000" w:themeColor="text1"/>
                <w:sz w:val="20"/>
                <w:szCs w:val="20"/>
              </w:rPr>
              <w:t>jednoliko ubrzano gibanje</w:t>
            </w:r>
          </w:p>
          <w:p w:rsidR="005D598E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 xml:space="preserve">ispravno crtaju grafički </w:t>
            </w: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>prikaz</w:t>
            </w:r>
            <w:r w:rsidR="005D598E"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ovisnost brzine o vremenu</w:t>
            </w:r>
          </w:p>
          <w:p w:rsidR="005D598E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ispravno </w:t>
            </w:r>
            <w:r w:rsidRPr="00285531">
              <w:rPr>
                <w:sz w:val="20"/>
                <w:szCs w:val="20"/>
              </w:rPr>
              <w:t>opisuju i objašnjavaju</w:t>
            </w:r>
            <w:r w:rsidR="005D598E" w:rsidRPr="00285531">
              <w:rPr>
                <w:sz w:val="20"/>
                <w:szCs w:val="20"/>
              </w:rPr>
              <w:t xml:space="preserve"> slobodni pad kao primjer jednolikog ubrzanog gibanja</w:t>
            </w:r>
          </w:p>
          <w:p w:rsidR="005D598E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točno određuju</w:t>
            </w:r>
            <w:r w:rsidR="005D598E" w:rsidRPr="00285531">
              <w:rPr>
                <w:sz w:val="20"/>
                <w:szCs w:val="20"/>
              </w:rPr>
              <w:t xml:space="preserve"> i iznos akceleracije slobodnog pada na Zemlji</w:t>
            </w:r>
          </w:p>
          <w:p w:rsidR="009F572C" w:rsidRPr="00285531" w:rsidRDefault="009F572C" w:rsidP="009F572C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color w:val="000000" w:themeColor="text1"/>
                <w:sz w:val="20"/>
                <w:szCs w:val="20"/>
              </w:rPr>
              <w:t xml:space="preserve">ispravno crtaju grafički </w:t>
            </w:r>
            <w:r w:rsidRPr="00285531">
              <w:rPr>
                <w:color w:val="000000" w:themeColor="text1"/>
                <w:sz w:val="20"/>
                <w:szCs w:val="20"/>
                <w:shd w:val="clear" w:color="auto" w:fill="FFFFFF"/>
              </w:rPr>
              <w:t>prikaz ovisnost akceleracije o vremenu</w:t>
            </w:r>
          </w:p>
          <w:p w:rsidR="009F572C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povezuju</w:t>
            </w:r>
            <w:r w:rsidR="005D598E" w:rsidRPr="00285531">
              <w:rPr>
                <w:sz w:val="20"/>
                <w:szCs w:val="20"/>
              </w:rPr>
              <w:t xml:space="preserve"> nagib pravca u </w:t>
            </w:r>
            <w:r w:rsidR="005D598E" w:rsidRPr="00285531">
              <w:rPr>
                <w:i/>
                <w:sz w:val="20"/>
                <w:szCs w:val="20"/>
              </w:rPr>
              <w:t xml:space="preserve">v,t </w:t>
            </w:r>
            <w:r w:rsidR="005D598E" w:rsidRPr="00285531">
              <w:rPr>
                <w:sz w:val="20"/>
                <w:szCs w:val="20"/>
              </w:rPr>
              <w:t>grafu s akceleracijom</w:t>
            </w:r>
          </w:p>
          <w:p w:rsidR="005D598E" w:rsidRPr="00285531" w:rsidRDefault="005D598E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</w:t>
            </w:r>
            <w:r w:rsidR="009F572C" w:rsidRPr="00285531">
              <w:rPr>
                <w:sz w:val="20"/>
                <w:szCs w:val="20"/>
              </w:rPr>
              <w:t>prepoznaju</w:t>
            </w:r>
            <w:r w:rsidRPr="00285531">
              <w:rPr>
                <w:sz w:val="20"/>
                <w:szCs w:val="20"/>
              </w:rPr>
              <w:t xml:space="preserve"> jednoliko ubrzano gibanje u </w:t>
            </w:r>
            <w:r w:rsidRPr="00285531">
              <w:rPr>
                <w:i/>
                <w:sz w:val="20"/>
                <w:szCs w:val="20"/>
              </w:rPr>
              <w:t>v,t</w:t>
            </w:r>
            <w:r w:rsidRPr="00285531">
              <w:rPr>
                <w:sz w:val="20"/>
                <w:szCs w:val="20"/>
              </w:rPr>
              <w:t xml:space="preserve">  i </w:t>
            </w:r>
            <w:r w:rsidRPr="00285531">
              <w:rPr>
                <w:i/>
                <w:sz w:val="20"/>
                <w:szCs w:val="20"/>
              </w:rPr>
              <w:t>a,t</w:t>
            </w:r>
            <w:r w:rsidRPr="00285531">
              <w:rPr>
                <w:sz w:val="20"/>
                <w:szCs w:val="20"/>
              </w:rPr>
              <w:t xml:space="preserve"> grafu</w:t>
            </w:r>
          </w:p>
          <w:p w:rsidR="005D598E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ispravno a</w:t>
            </w:r>
            <w:r w:rsidR="005D598E" w:rsidRPr="00285531">
              <w:rPr>
                <w:sz w:val="20"/>
                <w:szCs w:val="20"/>
              </w:rPr>
              <w:t>nalizira</w:t>
            </w:r>
            <w:r w:rsidRPr="00285531">
              <w:rPr>
                <w:sz w:val="20"/>
                <w:szCs w:val="20"/>
              </w:rPr>
              <w:t>ju</w:t>
            </w:r>
            <w:r w:rsidR="005D598E" w:rsidRPr="00285531">
              <w:rPr>
                <w:sz w:val="20"/>
                <w:szCs w:val="20"/>
              </w:rPr>
              <w:t xml:space="preserve"> gibanje tijela iz zadanog grafa</w:t>
            </w:r>
          </w:p>
          <w:p w:rsidR="005D598E" w:rsidRPr="00285531" w:rsidRDefault="009F572C" w:rsidP="005D598E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razlikuju</w:t>
            </w:r>
            <w:r w:rsidR="005D598E" w:rsidRPr="00285531">
              <w:rPr>
                <w:sz w:val="20"/>
                <w:szCs w:val="20"/>
              </w:rPr>
              <w:t xml:space="preserve"> jednoliko ubrzano i jednoliko usporeno gibanje</w:t>
            </w:r>
          </w:p>
          <w:p w:rsidR="009F572C" w:rsidRPr="00285531" w:rsidRDefault="009F572C" w:rsidP="003434D7">
            <w:pPr>
              <w:spacing w:after="0" w:line="240" w:lineRule="auto"/>
              <w:rPr>
                <w:rFonts w:cs="Calibri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06"/>
            </w:tblGrid>
            <w:tr w:rsidR="003434D7" w:rsidRPr="00285531">
              <w:trPr>
                <w:trHeight w:val="152"/>
              </w:trPr>
              <w:tc>
                <w:tcPr>
                  <w:tcW w:w="6406" w:type="dxa"/>
                </w:tcPr>
                <w:p w:rsidR="003434D7" w:rsidRPr="00285531" w:rsidRDefault="00862DF6">
                  <w:pPr>
                    <w:pStyle w:val="Defaul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85531">
                    <w:rPr>
                      <w:rFonts w:asciiTheme="minorHAnsi" w:hAnsiTheme="minorHAnsi" w:cstheme="minorHAnsi"/>
                      <w:sz w:val="20"/>
                      <w:szCs w:val="20"/>
                      <w:lang w:eastAsia="hr-HR"/>
                    </w:rPr>
                    <w:lastRenderedPageBreak/>
                    <w:t>1. Kakvo je to jednoliko ubrzano gibanje?</w:t>
                  </w:r>
                </w:p>
              </w:tc>
            </w:tr>
            <w:tr w:rsidR="003434D7" w:rsidRPr="00285531">
              <w:trPr>
                <w:trHeight w:val="152"/>
              </w:trPr>
              <w:tc>
                <w:tcPr>
                  <w:tcW w:w="6406" w:type="dxa"/>
                </w:tcPr>
                <w:p w:rsidR="003434D7" w:rsidRPr="00285531" w:rsidRDefault="003434D7" w:rsidP="003434D7">
                  <w:pPr>
                    <w:pStyle w:val="Defaul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85531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2. </w:t>
                  </w:r>
                  <w:r w:rsidRPr="00285531">
                    <w:rPr>
                      <w:rFonts w:asciiTheme="minorHAnsi" w:hAnsiTheme="minorHAnsi" w:cstheme="minorHAnsi"/>
                      <w:sz w:val="20"/>
                      <w:szCs w:val="20"/>
                    </w:rPr>
                    <w:t>Što znači da se tijelo gibalo stalnom akceleracijom od 2 m/</w:t>
                  </w:r>
                  <w:r w:rsidRPr="00285531">
                    <w:rPr>
                      <w:rFonts w:asciiTheme="minorHAnsi" w:hAnsiTheme="minorHAnsi" w:cs="Slo SK TheSans Plain"/>
                      <w:sz w:val="20"/>
                      <w:szCs w:val="20"/>
                    </w:rPr>
                    <w:t>s</w:t>
                  </w:r>
                  <w:r w:rsidRPr="00285531">
                    <w:rPr>
                      <w:rStyle w:val="A15"/>
                      <w:rFonts w:asciiTheme="minorHAnsi" w:hAnsiTheme="minorHAnsi"/>
                      <w:sz w:val="20"/>
                      <w:szCs w:val="20"/>
                      <w:vertAlign w:val="superscript"/>
                    </w:rPr>
                    <w:t>2</w:t>
                  </w:r>
                  <w:r w:rsidRPr="00285531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? </w:t>
                  </w:r>
                </w:p>
              </w:tc>
            </w:tr>
            <w:tr w:rsidR="003434D7" w:rsidRPr="00285531">
              <w:trPr>
                <w:trHeight w:val="152"/>
              </w:trPr>
              <w:tc>
                <w:tcPr>
                  <w:tcW w:w="6406" w:type="dxa"/>
                </w:tcPr>
                <w:p w:rsidR="003434D7" w:rsidRPr="00285531" w:rsidRDefault="003434D7">
                  <w:pPr>
                    <w:pStyle w:val="Defaul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85531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3. </w:t>
                  </w:r>
                  <w:r w:rsidRPr="00285531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Kako se mijenja brzina tijela kod jednolikog ubrzanog gibanja? </w:t>
                  </w:r>
                </w:p>
              </w:tc>
            </w:tr>
          </w:tbl>
          <w:p w:rsidR="009F572C" w:rsidRPr="00285531" w:rsidRDefault="003434D7" w:rsidP="003434D7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cs="Calibri"/>
                <w:sz w:val="20"/>
                <w:szCs w:val="20"/>
                <w:lang w:eastAsia="hr-HR"/>
              </w:rPr>
              <w:t xml:space="preserve">   4. </w:t>
            </w:r>
            <w:r w:rsidR="009F572C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Kakvo gibanje je slobodni pad?</w:t>
            </w:r>
          </w:p>
          <w:p w:rsidR="009F572C" w:rsidRPr="00285531" w:rsidRDefault="003434D7" w:rsidP="003434D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   5</w:t>
            </w:r>
            <w:r w:rsidR="009F572C" w:rsidRPr="00285531">
              <w:rPr>
                <w:rFonts w:cs="Calibri"/>
                <w:sz w:val="20"/>
                <w:szCs w:val="20"/>
              </w:rPr>
              <w:t>.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</w:t>
            </w:r>
            <w:r w:rsidR="009F572C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Kolika je akceleracija slobodnog pada? Kako ju označavamo?</w:t>
            </w:r>
          </w:p>
          <w:p w:rsidR="009F572C" w:rsidRPr="00285531" w:rsidRDefault="003434D7" w:rsidP="003434D7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  <w:u w:val="single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   6</w:t>
            </w:r>
            <w:r w:rsidR="009F572C" w:rsidRPr="00285531">
              <w:rPr>
                <w:rFonts w:cs="Calibri"/>
                <w:sz w:val="20"/>
                <w:szCs w:val="20"/>
              </w:rPr>
              <w:t xml:space="preserve">. </w:t>
            </w:r>
            <w:r w:rsidR="009F572C" w:rsidRPr="00285531">
              <w:rPr>
                <w:rFonts w:asciiTheme="minorHAnsi" w:hAnsiTheme="minorHAnsi" w:cs="Calibri"/>
                <w:sz w:val="20"/>
                <w:szCs w:val="20"/>
                <w:u w:val="single"/>
              </w:rPr>
              <w:t>ZZ, str. 42., zad. 2.51.</w:t>
            </w:r>
          </w:p>
          <w:p w:rsidR="009F572C" w:rsidRPr="00285531" w:rsidRDefault="00111B21" w:rsidP="009F572C">
            <w:pPr>
              <w:spacing w:after="0" w:line="240" w:lineRule="auto"/>
              <w:ind w:left="227"/>
              <w:rPr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 </w:t>
            </w:r>
            <w:r w:rsidR="009F572C" w:rsidRPr="00285531">
              <w:rPr>
                <w:sz w:val="20"/>
                <w:szCs w:val="20"/>
              </w:rPr>
              <w:t>Marko iz mirovanja potrči stalnim ubrzanjem 0,6m/s</w:t>
            </w:r>
            <w:r w:rsidR="009F572C" w:rsidRPr="00285531">
              <w:rPr>
                <w:rStyle w:val="A13"/>
                <w:sz w:val="20"/>
                <w:szCs w:val="20"/>
                <w:vertAlign w:val="superscript"/>
              </w:rPr>
              <w:t>2</w:t>
            </w:r>
            <w:r w:rsidR="009F572C" w:rsidRPr="00285531">
              <w:rPr>
                <w:sz w:val="20"/>
                <w:szCs w:val="20"/>
              </w:rPr>
              <w:t xml:space="preserve">. Koliku je brzinu </w:t>
            </w:r>
          </w:p>
          <w:p w:rsidR="009F572C" w:rsidRPr="00285531" w:rsidRDefault="00111B21" w:rsidP="009F572C">
            <w:pPr>
              <w:spacing w:after="0" w:line="240" w:lineRule="auto"/>
              <w:ind w:left="227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</w:t>
            </w:r>
            <w:r w:rsidR="009F572C" w:rsidRPr="00285531">
              <w:rPr>
                <w:sz w:val="20"/>
                <w:szCs w:val="20"/>
              </w:rPr>
              <w:t xml:space="preserve">Marko postigao na kraju četvrte sekunde? </w:t>
            </w:r>
          </w:p>
          <w:p w:rsidR="009F572C" w:rsidRPr="00285531" w:rsidRDefault="003434D7" w:rsidP="003434D7">
            <w:pPr>
              <w:spacing w:after="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  7</w:t>
            </w:r>
            <w:r w:rsidR="009F572C" w:rsidRPr="00285531">
              <w:rPr>
                <w:sz w:val="20"/>
                <w:szCs w:val="20"/>
              </w:rPr>
              <w:t xml:space="preserve">. </w:t>
            </w:r>
            <w:r w:rsidR="009F572C" w:rsidRPr="00285531">
              <w:rPr>
                <w:rFonts w:asciiTheme="minorHAnsi" w:hAnsiTheme="minorHAnsi" w:cs="Calibri"/>
                <w:sz w:val="20"/>
                <w:szCs w:val="20"/>
                <w:u w:val="single"/>
              </w:rPr>
              <w:t>ZZ, str. 42., zad. 2.52.</w:t>
            </w:r>
          </w:p>
          <w:p w:rsidR="009F572C" w:rsidRPr="00285531" w:rsidRDefault="009F572C" w:rsidP="009F572C">
            <w:pPr>
              <w:spacing w:after="0" w:line="240" w:lineRule="auto"/>
              <w:ind w:left="227"/>
              <w:rPr>
                <w:sz w:val="20"/>
                <w:szCs w:val="20"/>
              </w:rPr>
            </w:pPr>
            <w:r w:rsidRPr="00285531"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 w:rsidRPr="00285531">
              <w:rPr>
                <w:sz w:val="20"/>
                <w:szCs w:val="20"/>
              </w:rPr>
              <w:t xml:space="preserve">Koliko je vremena potrebno traktoru koji krene iz mirovanja da ubrzavajući </w:t>
            </w:r>
          </w:p>
          <w:p w:rsidR="009F572C" w:rsidRPr="00285531" w:rsidRDefault="00111B21" w:rsidP="009F572C">
            <w:pPr>
              <w:spacing w:after="0" w:line="240" w:lineRule="auto"/>
              <w:ind w:left="227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 xml:space="preserve">  </w:t>
            </w:r>
            <w:r w:rsidR="009F572C" w:rsidRPr="00285531">
              <w:rPr>
                <w:sz w:val="20"/>
                <w:szCs w:val="20"/>
              </w:rPr>
              <w:t>stalnim ubrzanjem 0,3 m/s</w:t>
            </w:r>
            <w:r w:rsidR="009F572C" w:rsidRPr="00285531">
              <w:rPr>
                <w:rStyle w:val="A13"/>
                <w:sz w:val="20"/>
                <w:szCs w:val="20"/>
                <w:vertAlign w:val="superscript"/>
              </w:rPr>
              <w:t>2</w:t>
            </w:r>
            <w:r w:rsidR="009F572C" w:rsidRPr="00285531">
              <w:rPr>
                <w:sz w:val="20"/>
                <w:szCs w:val="20"/>
              </w:rPr>
              <w:t>, postigne brzinu 18 m/s?</w:t>
            </w:r>
          </w:p>
          <w:p w:rsidR="00AC496B" w:rsidRPr="00285531" w:rsidRDefault="00AC496B" w:rsidP="00AC496B">
            <w:pPr>
              <w:spacing w:after="0" w:line="240" w:lineRule="auto"/>
              <w:rPr>
                <w:rFonts w:cs="Slo SK TheSans Plain"/>
                <w:b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="Calibri"/>
                <w:sz w:val="20"/>
                <w:szCs w:val="20"/>
              </w:rPr>
              <w:t xml:space="preserve">   8.</w:t>
            </w:r>
            <w:r w:rsidRPr="00285531">
              <w:rPr>
                <w:rFonts w:asciiTheme="minorHAnsi" w:hAnsiTheme="minorHAnsi" w:cs="Calibri"/>
                <w:sz w:val="20"/>
                <w:szCs w:val="20"/>
                <w:u w:val="single"/>
              </w:rPr>
              <w:t xml:space="preserve"> RB, str. 83., zad. 4.</w:t>
            </w:r>
          </w:p>
          <w:p w:rsidR="003434D7" w:rsidRPr="00285531" w:rsidRDefault="003434D7" w:rsidP="003434D7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   9. 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Primjer 1.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Automobil se giba jednoliko ubrzano. U tablici su prikazane </w:t>
            </w:r>
          </w:p>
          <w:p w:rsidR="00111B21" w:rsidRPr="00285531" w:rsidRDefault="00111B21" w:rsidP="00111B21">
            <w:pPr>
              <w:spacing w:after="0" w:line="240" w:lineRule="auto"/>
              <w:ind w:left="227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njegove brzine u različitim trenutcima njegova gibanja. (udžbenik, str.76.)</w:t>
            </w:r>
          </w:p>
          <w:p w:rsidR="003434D7" w:rsidRPr="00285531" w:rsidRDefault="00111B21" w:rsidP="00111B21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</w:t>
            </w:r>
            <w:r w:rsidRPr="00285531">
              <w:rPr>
                <w:rFonts w:cs="Calibri"/>
                <w:sz w:val="20"/>
                <w:szCs w:val="20"/>
              </w:rPr>
              <w:t xml:space="preserve">10. 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Primjer 2.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 Istovremeno s automobilom iz prethodnog primjera, iz </w:t>
            </w:r>
          </w:p>
          <w:p w:rsidR="00AC496B" w:rsidRPr="00285531" w:rsidRDefault="00111B21" w:rsidP="00AC496B">
            <w:pPr>
              <w:spacing w:after="0" w:line="240" w:lineRule="auto"/>
              <w:ind w:left="227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   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mirovanja se počinje gibati i cisterna koja tijekom 4 sekunde postigne </w:t>
            </w:r>
          </w:p>
          <w:p w:rsidR="003434D7" w:rsidRPr="00285531" w:rsidRDefault="00111B21" w:rsidP="003434D7">
            <w:pPr>
              <w:spacing w:after="0" w:line="240" w:lineRule="auto"/>
              <w:ind w:left="227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   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brzinu 12m/s.  ...</w:t>
            </w:r>
          </w:p>
          <w:p w:rsidR="00AC496B" w:rsidRPr="00285531" w:rsidRDefault="00AC496B" w:rsidP="00AC496B">
            <w:pPr>
              <w:spacing w:after="0"/>
              <w:ind w:left="86"/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</w:pPr>
            <w:r w:rsidRPr="00285531">
              <w:rPr>
                <w:rFonts w:cs="Calibri"/>
                <w:color w:val="000000" w:themeColor="text1"/>
                <w:sz w:val="20"/>
                <w:szCs w:val="20"/>
              </w:rPr>
              <w:t>11.</w:t>
            </w:r>
            <w:r w:rsidRPr="00285531"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  <w:r w:rsidRPr="00285531">
              <w:rPr>
                <w:rFonts w:asciiTheme="minorHAnsi" w:hAnsiTheme="minorHAnsi" w:cs="Calibri"/>
                <w:color w:val="000000" w:themeColor="text1"/>
                <w:sz w:val="20"/>
                <w:szCs w:val="20"/>
                <w:u w:val="single"/>
              </w:rPr>
              <w:t xml:space="preserve">RB, str. 84., zad. 6. </w:t>
            </w:r>
            <w:r w:rsidRPr="00285531">
              <w:rPr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  </w:t>
            </w:r>
          </w:p>
          <w:p w:rsidR="00AC496B" w:rsidRPr="00285531" w:rsidRDefault="00AC496B" w:rsidP="00285531">
            <w:pPr>
              <w:spacing w:after="0"/>
              <w:ind w:left="395" w:hanging="395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       Tijelo kreće iz mirovanja i ubrzava osam sekunda stalnom akceleracijom od 5 </w:t>
            </w:r>
            <w:r w:rsidR="0028553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m/</w:t>
            </w:r>
            <w:r w:rsidRPr="00285531">
              <w:rPr>
                <w:sz w:val="20"/>
                <w:szCs w:val="20"/>
              </w:rPr>
              <w:t xml:space="preserve"> s</w:t>
            </w:r>
            <w:r w:rsidRPr="00285531">
              <w:rPr>
                <w:rStyle w:val="A13"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.    </w:t>
            </w:r>
          </w:p>
          <w:p w:rsidR="00AC496B" w:rsidRPr="00285531" w:rsidRDefault="00AC496B" w:rsidP="00AC496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>a)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Koliku je brzinu tijelo postiglo? </w:t>
            </w:r>
            <w:r w:rsidRPr="002855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b)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Prikažite gibanje tijela </w:t>
            </w:r>
            <w:r w:rsidRPr="0028553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v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8553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t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i </w:t>
            </w:r>
            <w:r w:rsidRPr="0028553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28553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t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grafom.</w:t>
            </w:r>
          </w:p>
          <w:p w:rsidR="003434D7" w:rsidRPr="00285531" w:rsidRDefault="00111B21" w:rsidP="003434D7">
            <w:pPr>
              <w:spacing w:after="0"/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 </w:t>
            </w:r>
            <w:r w:rsidR="00862DF6" w:rsidRPr="00285531">
              <w:rPr>
                <w:rFonts w:cs="Calibri"/>
                <w:sz w:val="20"/>
                <w:szCs w:val="20"/>
              </w:rPr>
              <w:t xml:space="preserve"> 12</w:t>
            </w:r>
            <w:r w:rsidRPr="00285531">
              <w:rPr>
                <w:rFonts w:cs="Calibri"/>
                <w:sz w:val="20"/>
                <w:szCs w:val="20"/>
              </w:rPr>
              <w:t xml:space="preserve">. </w:t>
            </w:r>
            <w:r w:rsidR="00AC496B"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RB, str. 84., zad.5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.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 </w:t>
            </w:r>
            <w:r w:rsidR="003434D7" w:rsidRPr="00285531">
              <w:rPr>
                <w:rFonts w:asciiTheme="minorHAnsi" w:eastAsiaTheme="minorHAnsi" w:hAnsiTheme="minorHAnsi" w:cs="Slo SK TheSans Italic"/>
                <w:noProof w:val="0"/>
                <w:color w:val="000000"/>
                <w:sz w:val="20"/>
                <w:szCs w:val="20"/>
              </w:rPr>
              <w:t xml:space="preserve">S </w:t>
            </w:r>
            <w:r w:rsidR="003434D7" w:rsidRPr="00285531">
              <w:rPr>
                <w:rFonts w:asciiTheme="minorHAnsi" w:eastAsiaTheme="minorHAnsi" w:hAnsiTheme="minorHAnsi" w:cs="Slo SK TheSans Italic"/>
                <w:i/>
                <w:noProof w:val="0"/>
                <w:color w:val="000000"/>
                <w:sz w:val="20"/>
                <w:szCs w:val="20"/>
              </w:rPr>
              <w:t>v</w:t>
            </w:r>
            <w:r w:rsidR="003434D7" w:rsidRPr="00285531">
              <w:rPr>
                <w:rFonts w:asciiTheme="minorHAnsi" w:eastAsiaTheme="minorHAnsi" w:hAnsiTheme="minorHAnsi" w:cs="Slo SK TheSans Plain"/>
                <w:i/>
                <w:noProof w:val="0"/>
                <w:color w:val="000000"/>
                <w:sz w:val="20"/>
                <w:szCs w:val="20"/>
              </w:rPr>
              <w:t>,</w:t>
            </w:r>
            <w:r w:rsidR="003434D7" w:rsidRPr="00285531">
              <w:rPr>
                <w:rFonts w:asciiTheme="minorHAnsi" w:eastAsiaTheme="minorHAnsi" w:hAnsiTheme="minorHAnsi" w:cs="Slo SK TheSans Italic"/>
                <w:i/>
                <w:noProof w:val="0"/>
                <w:color w:val="000000"/>
                <w:sz w:val="20"/>
                <w:szCs w:val="20"/>
              </w:rPr>
              <w:t>t</w:t>
            </w:r>
            <w:r w:rsidR="003434D7" w:rsidRPr="00285531">
              <w:rPr>
                <w:rFonts w:asciiTheme="minorHAnsi" w:eastAsiaTheme="minorHAnsi" w:hAnsiTheme="minorHAnsi" w:cs="Slo SK TheSans Italic"/>
                <w:noProof w:val="0"/>
                <w:color w:val="000000"/>
                <w:sz w:val="20"/>
                <w:szCs w:val="20"/>
              </w:rPr>
              <w:t xml:space="preserve"> </w:t>
            </w:r>
            <w:r w:rsidR="003434D7"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>grafa na slici možemo odčitati sljedeće</w:t>
            </w:r>
            <w:r w:rsidR="00AC496B"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>. …</w:t>
            </w:r>
          </w:p>
          <w:p w:rsidR="00AC496B" w:rsidRPr="00285531" w:rsidRDefault="00862DF6" w:rsidP="00AC496B">
            <w:pPr>
              <w:spacing w:after="0" w:line="240" w:lineRule="auto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13</w:t>
            </w:r>
            <w:r w:rsidR="00AC496B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. </w:t>
            </w:r>
            <w:r w:rsidR="00AC496B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  <w:u w:val="single"/>
              </w:rPr>
              <w:t>Primjer:</w:t>
            </w:r>
            <w:r w:rsidR="00AC496B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Automobil vozi brzinom 72km/h, a potom, približavajući se</w:t>
            </w:r>
          </w:p>
          <w:p w:rsidR="00AC496B" w:rsidRPr="00285531" w:rsidRDefault="00AC496B" w:rsidP="00AC496B">
            <w:pPr>
              <w:spacing w:after="0"/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     semaforu, počne kočiti...</w:t>
            </w:r>
          </w:p>
          <w:p w:rsidR="003434D7" w:rsidRPr="00285531" w:rsidRDefault="00AC496B" w:rsidP="00111B21">
            <w:pPr>
              <w:spacing w:after="0" w:line="240" w:lineRule="auto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 xml:space="preserve"> </w:t>
            </w:r>
            <w:r w:rsidR="00862DF6"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 xml:space="preserve"> </w:t>
            </w:r>
            <w:r w:rsidR="00862DF6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14</w:t>
            </w:r>
            <w:r w:rsidR="00111B21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. 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RB, str. 85. i 86. zad. 9.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</w:t>
            </w:r>
            <w:r w:rsidR="003434D7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Gibanje biciklista prikazano je </w:t>
            </w:r>
            <w:r w:rsidR="003434D7" w:rsidRPr="00285531">
              <w:rPr>
                <w:rFonts w:asciiTheme="minorHAnsi" w:hAnsiTheme="minorHAnsi" w:cs="Slo SK TheSans Italic"/>
                <w:i/>
                <w:color w:val="000000"/>
                <w:sz w:val="20"/>
                <w:szCs w:val="20"/>
              </w:rPr>
              <w:t>v,t</w:t>
            </w:r>
            <w:r w:rsidR="003434D7" w:rsidRPr="00285531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 </w:t>
            </w:r>
            <w:r w:rsidR="003434D7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grafom.  ...</w:t>
            </w:r>
          </w:p>
          <w:p w:rsidR="00AC496B" w:rsidRPr="00285531" w:rsidRDefault="00AC496B" w:rsidP="00AC496B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</w:t>
            </w:r>
            <w:r w:rsidR="00862DF6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</w:t>
            </w:r>
            <w:r w:rsidR="00862DF6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15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.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 xml:space="preserve"> RB, str. 86. i 87. zad. 10.</w:t>
            </w:r>
            <w:r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 xml:space="preserve"> Na </w:t>
            </w:r>
            <w:r w:rsidRPr="00285531">
              <w:rPr>
                <w:rFonts w:asciiTheme="minorHAnsi" w:eastAsiaTheme="minorHAnsi" w:hAnsiTheme="minorHAnsi" w:cs="Slo SK TheSans Italic"/>
                <w:i/>
                <w:noProof w:val="0"/>
                <w:color w:val="000000"/>
                <w:sz w:val="20"/>
                <w:szCs w:val="20"/>
              </w:rPr>
              <w:t>v,t</w:t>
            </w:r>
            <w:r w:rsidRPr="00285531">
              <w:rPr>
                <w:rFonts w:asciiTheme="minorHAnsi" w:eastAsiaTheme="minorHAnsi" w:hAnsiTheme="minorHAnsi" w:cs="Slo SK TheSans Italic"/>
                <w:noProof w:val="0"/>
                <w:color w:val="000000"/>
                <w:sz w:val="20"/>
                <w:szCs w:val="20"/>
              </w:rPr>
              <w:t xml:space="preserve"> </w:t>
            </w:r>
            <w:r w:rsidRPr="00285531">
              <w:rPr>
                <w:rFonts w:asciiTheme="minorHAnsi" w:eastAsiaTheme="minorHAnsi" w:hAnsiTheme="minorHAnsi" w:cs="Slo SK TheSans Plain"/>
                <w:noProof w:val="0"/>
                <w:color w:val="000000"/>
                <w:sz w:val="20"/>
                <w:szCs w:val="20"/>
              </w:rPr>
              <w:t>grafu prikazano je gibanje tijela.   ...</w:t>
            </w:r>
          </w:p>
          <w:p w:rsidR="00B77744" w:rsidRDefault="00862DF6" w:rsidP="00862DF6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16</w:t>
            </w:r>
            <w:r w:rsidR="00111B21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.</w:t>
            </w:r>
            <w:r w:rsidR="003434D7" w:rsidRPr="00285531">
              <w:rPr>
                <w:rFonts w:cs="Calibri"/>
                <w:sz w:val="20"/>
                <w:szCs w:val="20"/>
              </w:rPr>
              <w:t xml:space="preserve"> </w:t>
            </w:r>
            <w:r w:rsidRPr="00285531">
              <w:rPr>
                <w:rFonts w:eastAsia="Times New Roman" w:cs="Calibri"/>
                <w:noProof w:val="0"/>
                <w:sz w:val="20"/>
                <w:szCs w:val="20"/>
                <w:u w:val="single"/>
                <w:lang w:eastAsia="hr-HR"/>
              </w:rPr>
              <w:t>RB, str. 85. zad. 7.</w:t>
            </w:r>
            <w:r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</w:t>
            </w:r>
            <w:r w:rsidR="003434D7" w:rsidRPr="00285531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G</w:t>
            </w:r>
            <w:r w:rsidR="003434D7" w:rsidRPr="00285531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>ibanje tijela prikazano je a</w:t>
            </w:r>
            <w:r w:rsidR="003434D7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,</w:t>
            </w:r>
            <w:r w:rsidR="003434D7" w:rsidRPr="00285531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t </w:t>
            </w:r>
            <w:r w:rsidR="003434D7" w:rsidRPr="00285531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grafom.    ...</w:t>
            </w:r>
          </w:p>
          <w:p w:rsidR="0001138E" w:rsidRPr="00285531" w:rsidRDefault="0001138E" w:rsidP="00862DF6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17. </w:t>
            </w:r>
            <w:r>
              <w:rPr>
                <w:bCs/>
                <w:sz w:val="20"/>
                <w:szCs w:val="20"/>
              </w:rPr>
              <w:t xml:space="preserve">Digitalni nastavni sadržaji </w:t>
            </w:r>
            <w:r w:rsidRPr="00327F3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27F3C">
              <w:rPr>
                <w:bCs/>
                <w:color w:val="000000"/>
                <w:sz w:val="20"/>
                <w:szCs w:val="20"/>
              </w:rPr>
              <w:t xml:space="preserve">Provjeravam znanje– </w:t>
            </w:r>
            <w:r w:rsidRPr="00327F3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Kviz A i Kviz B</w:t>
            </w:r>
          </w:p>
        </w:tc>
      </w:tr>
      <w:tr w:rsidR="007C355E" w:rsidRPr="00EC6C40" w:rsidTr="0003758D">
        <w:trPr>
          <w:jc w:val="center"/>
        </w:trPr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rFonts w:cs="Calibri"/>
                <w:b/>
                <w:bCs/>
                <w:color w:val="C00000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color w:val="C00000"/>
                <w:sz w:val="20"/>
                <w:szCs w:val="20"/>
              </w:rPr>
              <w:lastRenderedPageBreak/>
              <w:t>KLJUČNI POJMOVI:</w:t>
            </w:r>
          </w:p>
        </w:tc>
        <w:tc>
          <w:tcPr>
            <w:tcW w:w="5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</w:tabs>
              <w:spacing w:after="0" w:line="240" w:lineRule="auto"/>
              <w:rPr>
                <w:rFonts w:cs="Calibri"/>
                <w:color w:val="C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  <w:tab w:val="left" w:pos="5954"/>
              </w:tabs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</w:tr>
      <w:tr w:rsidR="007C355E" w:rsidRPr="00EC6C40" w:rsidTr="00862DF6">
        <w:trPr>
          <w:trHeight w:val="874"/>
          <w:jc w:val="center"/>
        </w:trPr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199E" w:rsidRPr="00285531" w:rsidRDefault="0024199E" w:rsidP="0024199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>jednoliko ubrzano gibanje</w:t>
            </w:r>
          </w:p>
          <w:p w:rsidR="0024199E" w:rsidRPr="00285531" w:rsidRDefault="0024199E" w:rsidP="0024199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>slobodan pad</w:t>
            </w:r>
          </w:p>
          <w:p w:rsidR="00AC6487" w:rsidRPr="00285531" w:rsidRDefault="00D23357" w:rsidP="00862DF6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>stalna akceleracij</w:t>
            </w:r>
            <w:r w:rsidR="00862DF6" w:rsidRPr="00285531"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5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DF6" w:rsidRPr="00285531" w:rsidRDefault="00862DF6" w:rsidP="00862DF6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firstLine="237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i/>
                <w:sz w:val="20"/>
                <w:szCs w:val="20"/>
              </w:rPr>
              <w:t>v,t</w:t>
            </w:r>
            <w:r w:rsidRPr="00285531">
              <w:rPr>
                <w:rFonts w:cs="Calibri"/>
                <w:sz w:val="20"/>
                <w:szCs w:val="20"/>
              </w:rPr>
              <w:t xml:space="preserve"> graf</w:t>
            </w:r>
          </w:p>
          <w:p w:rsidR="00862DF6" w:rsidRPr="00285531" w:rsidRDefault="00862DF6" w:rsidP="00862DF6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firstLine="237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i/>
                <w:sz w:val="20"/>
                <w:szCs w:val="20"/>
              </w:rPr>
              <w:t>a,t</w:t>
            </w:r>
            <w:r w:rsidRPr="00285531">
              <w:rPr>
                <w:rFonts w:cs="Calibri"/>
                <w:sz w:val="20"/>
                <w:szCs w:val="20"/>
              </w:rPr>
              <w:t xml:space="preserve"> graf</w:t>
            </w:r>
          </w:p>
          <w:p w:rsidR="00B818F8" w:rsidRPr="00285531" w:rsidRDefault="00862DF6" w:rsidP="00862DF6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firstLine="237"/>
              <w:textAlignment w:val="baseline"/>
              <w:rPr>
                <w:rFonts w:cs="Calibri"/>
                <w:sz w:val="20"/>
                <w:szCs w:val="20"/>
              </w:rPr>
            </w:pPr>
            <w:r w:rsidRPr="00285531">
              <w:rPr>
                <w:rFonts w:cs="Calibri"/>
                <w:sz w:val="20"/>
                <w:szCs w:val="20"/>
              </w:rPr>
              <w:t xml:space="preserve">nagib pravca u </w:t>
            </w:r>
            <w:r w:rsidRPr="00285531">
              <w:rPr>
                <w:rFonts w:cs="Calibri"/>
                <w:i/>
                <w:sz w:val="20"/>
                <w:szCs w:val="20"/>
              </w:rPr>
              <w:t>v,t</w:t>
            </w:r>
            <w:r w:rsidRPr="00285531">
              <w:rPr>
                <w:rFonts w:cs="Calibri"/>
                <w:sz w:val="20"/>
                <w:szCs w:val="20"/>
              </w:rPr>
              <w:t xml:space="preserve"> grafu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100B5A" w:rsidRDefault="007C355E" w:rsidP="00C76E79">
            <w:pPr>
              <w:tabs>
                <w:tab w:val="left" w:pos="209"/>
              </w:tabs>
              <w:suppressAutoHyphens/>
              <w:autoSpaceDN w:val="0"/>
              <w:spacing w:after="0" w:line="240" w:lineRule="auto"/>
              <w:ind w:left="209"/>
              <w:textAlignment w:val="baseline"/>
              <w:rPr>
                <w:rFonts w:cs="Calibri"/>
              </w:rPr>
            </w:pPr>
          </w:p>
        </w:tc>
      </w:tr>
      <w:tr w:rsidR="007C355E" w:rsidRPr="00EC6C40" w:rsidTr="0003758D">
        <w:trPr>
          <w:jc w:val="center"/>
        </w:trPr>
        <w:tc>
          <w:tcPr>
            <w:tcW w:w="10597" w:type="dxa"/>
            <w:gridSpan w:val="9"/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color w:val="365F91"/>
                <w:sz w:val="24"/>
                <w:szCs w:val="24"/>
              </w:rPr>
            </w:pPr>
            <w:r w:rsidRPr="00EC6C40">
              <w:rPr>
                <w:rFonts w:cs="Calibri"/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7C355E" w:rsidRPr="00EC6C40" w:rsidTr="0003758D">
        <w:trPr>
          <w:jc w:val="center"/>
        </w:trPr>
        <w:tc>
          <w:tcPr>
            <w:tcW w:w="37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</w:t>
            </w:r>
            <w:r>
              <w:rPr>
                <w:rFonts w:cs="Calibri"/>
                <w:b/>
                <w:sz w:val="20"/>
                <w:szCs w:val="20"/>
              </w:rPr>
              <w:t>E METODE</w:t>
            </w:r>
            <w:r w:rsidRPr="00EC6C40">
              <w:rPr>
                <w:rFonts w:cs="Calibri"/>
                <w:b/>
                <w:sz w:val="20"/>
                <w:szCs w:val="20"/>
              </w:rPr>
              <w:t>:</w:t>
            </w:r>
          </w:p>
        </w:tc>
        <w:tc>
          <w:tcPr>
            <w:tcW w:w="2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Style w:val="Zadanifontodlomka1"/>
                <w:rFonts w:cs="Calibri"/>
                <w:b/>
                <w:sz w:val="20"/>
                <w:szCs w:val="20"/>
              </w:rPr>
              <w:t>OBLICI RADA:</w:t>
            </w:r>
          </w:p>
        </w:tc>
        <w:tc>
          <w:tcPr>
            <w:tcW w:w="405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NASTAVNA SREDSTVA I POMAGALA:</w:t>
            </w:r>
          </w:p>
        </w:tc>
      </w:tr>
      <w:tr w:rsidR="007C355E" w:rsidRPr="00EC6C40" w:rsidTr="0003758D">
        <w:trPr>
          <w:jc w:val="center"/>
        </w:trPr>
        <w:tc>
          <w:tcPr>
            <w:tcW w:w="3725" w:type="dxa"/>
            <w:gridSpan w:val="4"/>
            <w:shd w:val="clear" w:color="auto" w:fill="auto"/>
            <w:vAlign w:val="center"/>
          </w:tcPr>
          <w:p w:rsidR="004D018B" w:rsidRPr="00285531" w:rsidRDefault="004D018B" w:rsidP="0034188C">
            <w:pPr>
              <w:spacing w:after="0" w:line="240" w:lineRule="auto"/>
              <w:rPr>
                <w:sz w:val="20"/>
                <w:szCs w:val="20"/>
              </w:rPr>
            </w:pPr>
          </w:p>
          <w:p w:rsidR="004D018B" w:rsidRPr="00285531" w:rsidRDefault="004D018B" w:rsidP="0034188C">
            <w:pPr>
              <w:spacing w:after="0" w:line="240" w:lineRule="auto"/>
              <w:rPr>
                <w:sz w:val="20"/>
                <w:szCs w:val="20"/>
              </w:rPr>
            </w:pPr>
            <w:r w:rsidRPr="00285531">
              <w:rPr>
                <w:sz w:val="20"/>
                <w:szCs w:val="20"/>
              </w:rPr>
              <w:t>demonstracijski pokus, učenički istraživački pokusi,</w:t>
            </w:r>
            <w:r w:rsidR="0001138E">
              <w:rPr>
                <w:sz w:val="20"/>
                <w:szCs w:val="20"/>
              </w:rPr>
              <w:t xml:space="preserve"> </w:t>
            </w:r>
            <w:r w:rsidRPr="00285531">
              <w:rPr>
                <w:sz w:val="20"/>
                <w:szCs w:val="20"/>
              </w:rPr>
              <w:t>rasprava, metoda rada na tekstu,</w:t>
            </w:r>
            <w:r w:rsidR="00F07839" w:rsidRPr="00285531">
              <w:rPr>
                <w:sz w:val="20"/>
                <w:szCs w:val="20"/>
                <w:lang w:val="de-DE"/>
              </w:rPr>
              <w:t xml:space="preserve"> razgovor</w:t>
            </w:r>
            <w:r w:rsidR="00F07839" w:rsidRPr="00285531">
              <w:rPr>
                <w:sz w:val="20"/>
                <w:szCs w:val="20"/>
              </w:rPr>
              <w:t>,</w:t>
            </w:r>
            <w:r w:rsidRPr="00285531">
              <w:rPr>
                <w:sz w:val="20"/>
                <w:szCs w:val="20"/>
              </w:rPr>
              <w:t xml:space="preserve"> crtanje, pisanje, usmeno izlaganje</w:t>
            </w:r>
          </w:p>
          <w:p w:rsidR="00B818F8" w:rsidRPr="00285531" w:rsidRDefault="00B818F8" w:rsidP="00F0783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 w:rsidR="007C355E" w:rsidRPr="0001138E" w:rsidRDefault="0001138E" w:rsidP="0001138E">
            <w:pPr>
              <w:tabs>
                <w:tab w:val="left" w:pos="1177"/>
                <w:tab w:val="left" w:pos="5954"/>
              </w:tabs>
              <w:spacing w:after="0" w:line="240" w:lineRule="auto"/>
              <w:rPr>
                <w:rStyle w:val="Zadanifontodlomka1"/>
                <w:rFonts w:cs="Calibri"/>
                <w:sz w:val="20"/>
                <w:szCs w:val="20"/>
              </w:rPr>
            </w:pPr>
            <w:r>
              <w:rPr>
                <w:rStyle w:val="Zadanifontodlomka1"/>
                <w:rFonts w:cs="Calibri"/>
                <w:sz w:val="20"/>
                <w:szCs w:val="20"/>
              </w:rPr>
              <w:t>F</w:t>
            </w:r>
            <w:r w:rsidR="007C355E" w:rsidRPr="0001138E">
              <w:rPr>
                <w:rStyle w:val="Zadanifontodlomka1"/>
                <w:rFonts w:cs="Calibri"/>
                <w:sz w:val="20"/>
                <w:szCs w:val="20"/>
              </w:rPr>
              <w:t>rontalni, individualni</w:t>
            </w:r>
            <w:r w:rsidR="00A1107D" w:rsidRPr="0001138E">
              <w:rPr>
                <w:rStyle w:val="Zadanifontodlomka1"/>
                <w:rFonts w:cs="Calibri"/>
                <w:sz w:val="20"/>
                <w:szCs w:val="20"/>
              </w:rPr>
              <w:t>, grupni</w:t>
            </w:r>
          </w:p>
        </w:tc>
        <w:tc>
          <w:tcPr>
            <w:tcW w:w="4054" w:type="dxa"/>
            <w:gridSpan w:val="3"/>
            <w:shd w:val="clear" w:color="auto" w:fill="auto"/>
            <w:vAlign w:val="center"/>
          </w:tcPr>
          <w:p w:rsidR="00B818F8" w:rsidRPr="0001138E" w:rsidRDefault="00F07839" w:rsidP="0001138E">
            <w:pPr>
              <w:tabs>
                <w:tab w:val="left" w:pos="1177"/>
                <w:tab w:val="left" w:pos="5954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1138E">
              <w:rPr>
                <w:rFonts w:asciiTheme="minorHAnsi" w:hAnsiTheme="minorHAnsi" w:cstheme="minorHAnsi"/>
                <w:sz w:val="20"/>
                <w:szCs w:val="20"/>
              </w:rPr>
              <w:t>udžbenik, rad</w:t>
            </w:r>
            <w:r w:rsidRPr="0001138E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na bilježnica</w:t>
            </w:r>
            <w:r w:rsidR="00A36A01" w:rsidRPr="0001138E">
              <w:rPr>
                <w:rFonts w:asciiTheme="minorHAnsi" w:hAnsiTheme="minorHAnsi" w:cstheme="minorHAnsi"/>
                <w:sz w:val="20"/>
                <w:szCs w:val="20"/>
              </w:rPr>
              <w:t>, digitalni nastavni sadržaji, pametni ekran, učenički tablet,</w:t>
            </w:r>
            <w:r w:rsidR="007C355E" w:rsidRPr="000113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1107D" w:rsidRPr="0001138E">
              <w:rPr>
                <w:rFonts w:asciiTheme="minorHAnsi" w:hAnsiTheme="minorHAnsi" w:cstheme="minorHAnsi"/>
                <w:sz w:val="20"/>
                <w:szCs w:val="20"/>
              </w:rPr>
              <w:t>rav</w:t>
            </w:r>
            <w:r w:rsidR="00A1107D" w:rsidRPr="0001138E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nalo</w:t>
            </w:r>
            <w:r w:rsidR="007C355E" w:rsidRPr="0001138E">
              <w:rPr>
                <w:rFonts w:asciiTheme="minorHAnsi" w:hAnsiTheme="minorHAnsi" w:cstheme="minorHAnsi"/>
                <w:sz w:val="20"/>
                <w:szCs w:val="20"/>
              </w:rPr>
              <w:t>, kalkulator</w:t>
            </w:r>
          </w:p>
        </w:tc>
      </w:tr>
      <w:tr w:rsidR="007C355E" w:rsidRPr="00EC6C40" w:rsidTr="0003758D">
        <w:trPr>
          <w:jc w:val="center"/>
        </w:trPr>
        <w:tc>
          <w:tcPr>
            <w:tcW w:w="1059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  <w:r w:rsidRPr="00EC6C40">
              <w:rPr>
                <w:rFonts w:cs="Calibri"/>
                <w:b/>
                <w:bCs/>
                <w:color w:val="C00000"/>
              </w:rPr>
              <w:t>LITERATURA:</w:t>
            </w:r>
          </w:p>
          <w:p w:rsidR="00A36A01" w:rsidRPr="00285531" w:rsidRDefault="007C355E" w:rsidP="00C94A7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sz w:val="20"/>
                <w:szCs w:val="20"/>
              </w:rPr>
            </w:pPr>
            <w:r w:rsidRPr="00285531">
              <w:rPr>
                <w:rFonts w:cs="Calibri"/>
                <w:bCs/>
                <w:sz w:val="20"/>
                <w:szCs w:val="20"/>
              </w:rPr>
              <w:t>1.Fizika oko nas 8, udžbenik</w:t>
            </w:r>
          </w:p>
          <w:p w:rsidR="00736D04" w:rsidRPr="00285531" w:rsidRDefault="007C355E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color w:val="000000" w:themeColor="text1"/>
                <w:sz w:val="20"/>
                <w:szCs w:val="20"/>
              </w:rPr>
            </w:pPr>
            <w:r w:rsidRPr="00285531">
              <w:rPr>
                <w:rFonts w:cs="Calibri"/>
                <w:bCs/>
                <w:color w:val="000000" w:themeColor="text1"/>
                <w:sz w:val="20"/>
                <w:szCs w:val="20"/>
              </w:rPr>
              <w:t>2.Fizika oko nas 8, radna bilježnica</w:t>
            </w:r>
          </w:p>
          <w:p w:rsidR="004D018B" w:rsidRPr="00285531" w:rsidRDefault="004D018B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color w:val="000000" w:themeColor="text1"/>
                <w:sz w:val="20"/>
                <w:szCs w:val="20"/>
              </w:rPr>
            </w:pPr>
            <w:r w:rsidRPr="00285531">
              <w:rPr>
                <w:rFonts w:cs="Calibri"/>
                <w:bCs/>
                <w:color w:val="000000" w:themeColor="text1"/>
                <w:sz w:val="20"/>
                <w:szCs w:val="20"/>
              </w:rPr>
              <w:t>3. Fizika oko nas 8, zbirka zadataka</w:t>
            </w:r>
          </w:p>
          <w:p w:rsidR="00A36A01" w:rsidRPr="00BD774E" w:rsidRDefault="00A36A01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  <w:r w:rsidRPr="00285531">
              <w:rPr>
                <w:rFonts w:cs="Calibri"/>
                <w:bCs/>
                <w:color w:val="000000" w:themeColor="text1"/>
                <w:sz w:val="20"/>
                <w:szCs w:val="20"/>
              </w:rPr>
              <w:t>DDS</w:t>
            </w:r>
          </w:p>
        </w:tc>
      </w:tr>
      <w:tr w:rsidR="007C355E" w:rsidRPr="00EC6C40" w:rsidTr="0003758D">
        <w:trPr>
          <w:jc w:val="center"/>
        </w:trPr>
        <w:tc>
          <w:tcPr>
            <w:tcW w:w="10597" w:type="dxa"/>
            <w:gridSpan w:val="9"/>
            <w:tcBorders>
              <w:bottom w:val="single" w:sz="4" w:space="0" w:color="auto"/>
            </w:tcBorders>
            <w:shd w:val="clear" w:color="auto" w:fill="D9D9D9"/>
          </w:tcPr>
          <w:p w:rsidR="007C355E" w:rsidRPr="00EC6C40" w:rsidRDefault="007C355E" w:rsidP="0034188C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rFonts w:cs="Calibri"/>
                <w:b/>
                <w:color w:val="C00000"/>
              </w:rPr>
            </w:pPr>
            <w:r w:rsidRPr="00EC6C40">
              <w:rPr>
                <w:rFonts w:cs="Calibri"/>
                <w:b/>
                <w:color w:val="C00000"/>
              </w:rPr>
              <w:t>PLAN PLOČE:</w:t>
            </w:r>
          </w:p>
        </w:tc>
      </w:tr>
      <w:tr w:rsidR="00C94A75" w:rsidRPr="00EC6C40" w:rsidTr="0003758D">
        <w:trPr>
          <w:jc w:val="center"/>
        </w:trPr>
        <w:tc>
          <w:tcPr>
            <w:tcW w:w="10597" w:type="dxa"/>
            <w:gridSpan w:val="9"/>
            <w:shd w:val="clear" w:color="auto" w:fill="FFFFFF" w:themeFill="background1"/>
          </w:tcPr>
          <w:p w:rsidR="00E33416" w:rsidRDefault="00E33416" w:rsidP="00862DF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</w:p>
          <w:p w:rsidR="00A1107D" w:rsidRPr="00862DF6" w:rsidRDefault="00AC6487" w:rsidP="00A1107D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862DF6">
              <w:rPr>
                <w:rFonts w:cs="Calibri"/>
                <w:b/>
                <w:sz w:val="20"/>
                <w:szCs w:val="20"/>
              </w:rPr>
              <w:t>JEDNOLIKO UBRZANO GIBANJE</w:t>
            </w:r>
          </w:p>
          <w:p w:rsidR="00A1107D" w:rsidRPr="00F465C9" w:rsidRDefault="00A1107D" w:rsidP="00A1107D">
            <w:pPr>
              <w:spacing w:after="0" w:line="240" w:lineRule="auto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  <w:r w:rsidRPr="00F465C9">
              <w:rPr>
                <w:b/>
                <w:sz w:val="18"/>
                <w:szCs w:val="18"/>
                <w:u w:val="single"/>
              </w:rPr>
              <w:t xml:space="preserve">Pokus  </w:t>
            </w:r>
            <w:r w:rsidRPr="00F465C9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</w:t>
            </w:r>
          </w:p>
          <w:tbl>
            <w:tblPr>
              <w:tblStyle w:val="Reetkatablice"/>
              <w:tblpPr w:leftFromText="180" w:rightFromText="180" w:vertAnchor="text" w:horzAnchor="page" w:tblpX="5105" w:tblpY="-4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4"/>
              <w:gridCol w:w="725"/>
              <w:gridCol w:w="785"/>
              <w:gridCol w:w="786"/>
              <w:gridCol w:w="786"/>
            </w:tblGrid>
            <w:tr w:rsidR="00A1107D" w:rsidTr="00B4197F">
              <w:tc>
                <w:tcPr>
                  <w:tcW w:w="994" w:type="dxa"/>
                </w:tcPr>
                <w:p w:rsidR="00A1107D" w:rsidRPr="00E1191D" w:rsidRDefault="00A1107D" w:rsidP="00B4197F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t/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s</w:t>
                  </w:r>
                </w:p>
              </w:tc>
              <w:tc>
                <w:tcPr>
                  <w:tcW w:w="725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785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786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786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</w:tr>
            <w:tr w:rsidR="00A1107D" w:rsidTr="00B4197F">
              <w:tc>
                <w:tcPr>
                  <w:tcW w:w="994" w:type="dxa"/>
                </w:tcPr>
                <w:p w:rsidR="00A1107D" w:rsidRPr="00E1191D" w:rsidRDefault="00A1107D" w:rsidP="00B4197F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v/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(m/s)</w:t>
                  </w:r>
                </w:p>
              </w:tc>
              <w:tc>
                <w:tcPr>
                  <w:tcW w:w="725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785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786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30</w:t>
                  </w:r>
                </w:p>
              </w:tc>
              <w:tc>
                <w:tcPr>
                  <w:tcW w:w="786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A1107D" w:rsidTr="00B4197F">
              <w:tc>
                <w:tcPr>
                  <w:tcW w:w="994" w:type="dxa"/>
                </w:tcPr>
                <w:p w:rsidR="00A1107D" w:rsidRPr="008F0EFA" w:rsidRDefault="00A1107D" w:rsidP="00B4197F">
                  <w:pPr>
                    <w:jc w:val="center"/>
                    <w:rPr>
                      <w:rFonts w:eastAsia="Times New Roman" w:cs="Calibri"/>
                      <w:b/>
                      <w:i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8F0EFA">
                    <w:rPr>
                      <w:rFonts w:eastAsia="Times New Roman" w:cs="Calibri"/>
                      <w:b/>
                      <w:i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a/</w:t>
                  </w:r>
                  <w:r w:rsidRPr="008F0EFA">
                    <w:rPr>
                      <w:rFonts w:eastAsia="Times New Roman" w:cs="Calibri"/>
                      <w:b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(m/s</w:t>
                  </w:r>
                  <w:r w:rsidRPr="008F0EFA">
                    <w:rPr>
                      <w:rFonts w:eastAsia="Times New Roman" w:cs="Calibri"/>
                      <w:b/>
                      <w:noProof w:val="0"/>
                      <w:color w:val="FF0000"/>
                      <w:sz w:val="18"/>
                      <w:szCs w:val="18"/>
                      <w:vertAlign w:val="superscript"/>
                      <w:lang w:eastAsia="hr-HR"/>
                    </w:rPr>
                    <w:t>2</w:t>
                  </w:r>
                  <w:r w:rsidRPr="008F0EFA">
                    <w:rPr>
                      <w:rFonts w:eastAsia="Times New Roman" w:cs="Calibri"/>
                      <w:b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)</w:t>
                  </w:r>
                </w:p>
              </w:tc>
              <w:tc>
                <w:tcPr>
                  <w:tcW w:w="725" w:type="dxa"/>
                </w:tcPr>
                <w:p w:rsidR="00A1107D" w:rsidRPr="008F0EFA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8F0EFA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785" w:type="dxa"/>
                </w:tcPr>
                <w:p w:rsidR="00A1107D" w:rsidRPr="008F0EFA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8F0EFA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786" w:type="dxa"/>
                </w:tcPr>
                <w:p w:rsidR="00A1107D" w:rsidRPr="008F0EFA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8F0EFA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786" w:type="dxa"/>
                </w:tcPr>
                <w:p w:rsidR="00A1107D" w:rsidRPr="008F0EFA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8F0EFA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</w:tr>
          </w:tbl>
          <w:p w:rsidR="00A1107D" w:rsidRPr="00B5318F" w:rsidRDefault="00FB6DBD" w:rsidP="00A1107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eastAsia="hr-HR"/>
              </w:rPr>
              <w:pict>
                <v:oval id="_x0000_s1108" style="position:absolute;margin-left:83.9pt;margin-top:9.6pt;width:19pt;height:18.45pt;z-index:251670528;mso-position-horizontal-relative:text;mso-position-vertical-relative:text"/>
              </w:pict>
            </w:r>
            <w:r>
              <w:rPr>
                <w:sz w:val="18"/>
                <w:szCs w:val="18"/>
                <w:u w:val="single"/>
                <w:lang w:eastAsia="hr-HR"/>
              </w:rPr>
              <w:pict>
                <v:oval id="_x0000_s1104" style="position:absolute;margin-left:28.1pt;margin-top:9.6pt;width:19pt;height:18.45pt;z-index:251666432;mso-position-horizontal-relative:text;mso-position-vertical-relative:text"/>
              </w:pict>
            </w:r>
            <w:r w:rsidR="00A1107D">
              <w:rPr>
                <w:sz w:val="18"/>
                <w:szCs w:val="18"/>
                <w:u w:val="single"/>
              </w:rPr>
              <w:t xml:space="preserve">   </w:t>
            </w:r>
          </w:p>
          <w:p w:rsidR="00A1107D" w:rsidRPr="00F465C9" w:rsidRDefault="00FB6DBD" w:rsidP="00A1107D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5" type="#_x0000_t32" style="position:absolute;margin-left:37.3pt;margin-top:8.45pt;width:0;height:20.7pt;z-index:251667456" o:connectortype="straight">
                  <v:stroke endarrow="block"/>
                </v:shape>
              </w:pict>
            </w:r>
            <w:r w:rsidR="00A1107D" w:rsidRPr="008F0EFA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                                                                       </w:t>
            </w:r>
            <w:r w:rsidR="00285531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                      </w:t>
            </w:r>
            <w:r w:rsidR="00A1107D" w:rsidRPr="008F0EFA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</w:t>
            </w:r>
            <w:r w:rsidR="00A1107D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Primjer</w:t>
            </w:r>
            <w:r w:rsidR="00A1107D" w:rsidRPr="00F465C9"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  <w:t xml:space="preserve">  </w:t>
            </w:r>
            <w:r>
              <w:rPr>
                <w:rFonts w:cs="Calibri"/>
                <w:b/>
                <w:sz w:val="18"/>
                <w:szCs w:val="18"/>
                <w:lang w:eastAsia="hr-HR"/>
              </w:rPr>
              <w:pict>
                <v:shape id="_x0000_s1109" type="#_x0000_t32" style="position:absolute;margin-left:93.8pt;margin-top:8.4pt;width:16.1pt;height:8.65pt;z-index:2516715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cs="Calibri"/>
                <w:b/>
                <w:sz w:val="18"/>
                <w:szCs w:val="18"/>
                <w:lang w:eastAsia="hr-HR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107" type="#_x0000_t6" style="position:absolute;margin-left:73.65pt;margin-top:8.45pt;width:88.15pt;height:44.3pt;z-index:251669504;mso-position-horizontal-relative:text;mso-position-vertical-relative:text"/>
              </w:pict>
            </w:r>
          </w:p>
          <w:p w:rsidR="00A1107D" w:rsidRDefault="00A1107D" w:rsidP="00A1107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                                                                                   </w:t>
            </w:r>
          </w:p>
          <w:p w:rsidR="00A1107D" w:rsidRDefault="00A1107D" w:rsidP="00A1107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A1107D" w:rsidRDefault="00FB6DBD" w:rsidP="00A1107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eastAsia="hr-HR"/>
              </w:rPr>
              <w:pict>
                <v:shape id="_x0000_s1106" type="#_x0000_t32" style="position:absolute;margin-left:2.15pt;margin-top:19.8pt;width:65.65pt;height:0;z-index:251668480" o:connectortype="straight"/>
              </w:pict>
            </w:r>
            <w:r w:rsidR="00A1107D">
              <w:rPr>
                <w:rFonts w:cs="Calibri"/>
                <w:sz w:val="18"/>
                <w:szCs w:val="18"/>
              </w:rPr>
              <w:t xml:space="preserve">                                                                                                                                       </w:t>
            </w:r>
            <w:r w:rsidR="00A1107D" w:rsidRPr="00D426E8">
              <w:rPr>
                <w:rFonts w:cs="Calibri"/>
                <w:position w:val="-30"/>
                <w:sz w:val="18"/>
                <w:szCs w:val="18"/>
              </w:rPr>
              <w:object w:dxaOrig="2079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4pt;height:28.8pt" o:ole="">
                  <v:imagedata r:id="rId6" o:title=""/>
                </v:shape>
                <o:OLEObject Type="Embed" ProgID="Equation.DSMT4" ShapeID="_x0000_i1025" DrawAspect="Content" ObjectID="_1659778694" r:id="rId7"/>
              </w:object>
            </w:r>
            <w:r w:rsidR="00A1107D">
              <w:rPr>
                <w:rFonts w:cs="Calibri"/>
                <w:sz w:val="18"/>
                <w:szCs w:val="18"/>
              </w:rPr>
              <w:t xml:space="preserve">  ...</w:t>
            </w:r>
          </w:p>
          <w:p w:rsidR="00862DF6" w:rsidRDefault="00862DF6" w:rsidP="00A1107D">
            <w:pPr>
              <w:spacing w:after="0"/>
              <w:rPr>
                <w:rFonts w:eastAsia="Times New Roman" w:cs="Calibri"/>
                <w:noProof w:val="0"/>
                <w:sz w:val="18"/>
                <w:szCs w:val="18"/>
                <w:u w:val="single"/>
                <w:lang w:eastAsia="hr-HR"/>
              </w:rPr>
            </w:pPr>
          </w:p>
          <w:p w:rsidR="00285531" w:rsidRDefault="00285531" w:rsidP="00A1107D">
            <w:pPr>
              <w:spacing w:after="0"/>
              <w:rPr>
                <w:rFonts w:eastAsia="Times New Roman" w:cs="Calibri"/>
                <w:noProof w:val="0"/>
                <w:sz w:val="18"/>
                <w:szCs w:val="18"/>
                <w:u w:val="single"/>
                <w:lang w:eastAsia="hr-HR"/>
              </w:rPr>
            </w:pPr>
          </w:p>
          <w:p w:rsidR="00A1107D" w:rsidRPr="008F0EFA" w:rsidRDefault="00A1107D" w:rsidP="00A1107D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lastRenderedPageBreak/>
              <w:t>Primjer</w:t>
            </w:r>
            <w:r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 Cisterna kreće iz mirovanja                                        </w:t>
            </w:r>
            <w:r w:rsidRPr="008F0EFA">
              <w:rPr>
                <w:rFonts w:cs="Calibri"/>
                <w:b/>
                <w:sz w:val="18"/>
                <w:szCs w:val="18"/>
              </w:rPr>
              <w:t>Akceleracija slobodnog pada iznosi 10m/s</w:t>
            </w:r>
            <w:r w:rsidRPr="008F0EFA">
              <w:rPr>
                <w:rFonts w:cs="Calibri"/>
                <w:b/>
                <w:sz w:val="18"/>
                <w:szCs w:val="18"/>
                <w:vertAlign w:val="superscript"/>
              </w:rPr>
              <w:t>2</w:t>
            </w:r>
            <w:r w:rsidRPr="008F0EFA">
              <w:rPr>
                <w:rFonts w:cs="Calibri"/>
                <w:b/>
                <w:sz w:val="18"/>
                <w:szCs w:val="18"/>
              </w:rPr>
              <w:t xml:space="preserve"> . Slobodni pad primjer je jednolikog</w:t>
            </w:r>
          </w:p>
          <w:p w:rsidR="00A1107D" w:rsidRPr="008F0EFA" w:rsidRDefault="00A1107D" w:rsidP="00A1107D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 w:rsidRPr="008F0EFA">
              <w:rPr>
                <w:rFonts w:cs="Calibri"/>
                <w:b/>
                <w:sz w:val="18"/>
                <w:szCs w:val="18"/>
              </w:rPr>
              <w:t xml:space="preserve">                                                                                              </w:t>
            </w:r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F0EFA">
              <w:rPr>
                <w:rFonts w:cs="Calibri"/>
                <w:b/>
                <w:sz w:val="18"/>
                <w:szCs w:val="18"/>
              </w:rPr>
              <w:t xml:space="preserve">         ubrzanog gibanja.</w:t>
            </w:r>
          </w:p>
          <w:tbl>
            <w:tblPr>
              <w:tblStyle w:val="Reetkatablice"/>
              <w:tblpPr w:leftFromText="180" w:rightFromText="180" w:vertAnchor="text" w:horzAnchor="page" w:tblpX="6522" w:tblpY="-6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992"/>
            </w:tblGrid>
            <w:tr w:rsidR="00A1107D" w:rsidTr="00B4197F">
              <w:tc>
                <w:tcPr>
                  <w:tcW w:w="709" w:type="dxa"/>
                </w:tcPr>
                <w:p w:rsidR="00A1107D" w:rsidRPr="003B1C0D" w:rsidRDefault="00A1107D" w:rsidP="00B4197F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t/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s</w:t>
                  </w:r>
                </w:p>
              </w:tc>
              <w:tc>
                <w:tcPr>
                  <w:tcW w:w="992" w:type="dxa"/>
                </w:tcPr>
                <w:p w:rsidR="00A1107D" w:rsidRPr="003B1C0D" w:rsidRDefault="00A1107D" w:rsidP="00B4197F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v/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A1107D" w:rsidRPr="003B1C0D" w:rsidRDefault="00A1107D" w:rsidP="00B4197F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a/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(m/s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vertAlign w:val="superscript"/>
                      <w:lang w:eastAsia="hr-HR"/>
                    </w:rPr>
                    <w:t>2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)</w:t>
                  </w:r>
                </w:p>
              </w:tc>
            </w:tr>
            <w:tr w:rsidR="00A1107D" w:rsidTr="00B4197F">
              <w:tc>
                <w:tcPr>
                  <w:tcW w:w="709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A1107D" w:rsidRPr="00B5318F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</w:tr>
            <w:tr w:rsidR="00A1107D" w:rsidTr="00B4197F">
              <w:tc>
                <w:tcPr>
                  <w:tcW w:w="709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A1107D" w:rsidRPr="00B5318F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</w:tr>
            <w:tr w:rsidR="00A1107D" w:rsidTr="00B4197F">
              <w:tc>
                <w:tcPr>
                  <w:tcW w:w="709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A1107D" w:rsidRPr="00B5318F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</w:tr>
            <w:tr w:rsidR="00A1107D" w:rsidTr="00B4197F">
              <w:tc>
                <w:tcPr>
                  <w:tcW w:w="709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A1107D" w:rsidRPr="00B5318F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</w:tr>
            <w:tr w:rsidR="00A1107D" w:rsidTr="00B4197F">
              <w:tc>
                <w:tcPr>
                  <w:tcW w:w="709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A1107D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A1107D" w:rsidRPr="00B5318F" w:rsidRDefault="00A1107D" w:rsidP="00B4197F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</w:tr>
          </w:tbl>
          <w:p w:rsidR="00A1107D" w:rsidRDefault="00A1107D" w:rsidP="00A1107D">
            <w:pPr>
              <w:spacing w:after="0"/>
              <w:rPr>
                <w:rFonts w:cs="Calibri"/>
                <w:i/>
                <w:sz w:val="18"/>
                <w:szCs w:val="18"/>
              </w:rPr>
            </w:pPr>
            <w:r>
              <w:rPr>
                <w:rFonts w:cs="Calibri"/>
                <w:i/>
                <w:sz w:val="18"/>
                <w:szCs w:val="18"/>
              </w:rPr>
              <w:t>Trag cisterne:</w:t>
            </w:r>
          </w:p>
          <w:p w:rsidR="00A1107D" w:rsidRDefault="00A1107D" w:rsidP="00A1107D">
            <w:pPr>
              <w:pBdr>
                <w:left w:val="single" w:sz="4" w:space="4" w:color="auto"/>
                <w:right w:val="single" w:sz="4" w:space="4" w:color="auto"/>
              </w:pBdr>
              <w:rPr>
                <w:rFonts w:cs="Calibri"/>
                <w:b/>
                <w:i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 xml:space="preserve">.. .  .   .    .     .      .       .        .         .            .             .                .                    .                 </w:t>
            </w:r>
          </w:p>
          <w:p w:rsidR="00A1107D" w:rsidRDefault="00A1107D" w:rsidP="00A1107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  <w:r w:rsidRPr="00D426E8">
              <w:rPr>
                <w:rFonts w:cs="Calibri"/>
                <w:position w:val="-30"/>
                <w:sz w:val="18"/>
                <w:szCs w:val="18"/>
              </w:rPr>
              <w:object w:dxaOrig="1880" w:dyaOrig="960">
                <v:shape id="_x0000_i1026" type="#_x0000_t75" style="width:65.4pt;height:33.6pt" o:ole="">
                  <v:imagedata r:id="rId8" o:title=""/>
                </v:shape>
                <o:OLEObject Type="Embed" ProgID="Equation.DSMT4" ShapeID="_x0000_i1026" DrawAspect="Content" ObjectID="_1659778695" r:id="rId9"/>
              </w:object>
            </w:r>
            <w:r>
              <w:rPr>
                <w:rFonts w:cs="Calibri"/>
                <w:sz w:val="18"/>
                <w:szCs w:val="18"/>
              </w:rPr>
              <w:t xml:space="preserve">   ...    </w:t>
            </w:r>
          </w:p>
          <w:p w:rsidR="00862DF6" w:rsidRPr="00862DF6" w:rsidRDefault="00A1107D" w:rsidP="00862DF6">
            <w:pPr>
              <w:rPr>
                <w:rFonts w:cs="Calibri"/>
                <w:b/>
                <w:sz w:val="18"/>
                <w:szCs w:val="18"/>
              </w:rPr>
            </w:pPr>
            <w:r w:rsidRPr="008F0EFA">
              <w:rPr>
                <w:rFonts w:cs="Calibri"/>
                <w:sz w:val="18"/>
                <w:szCs w:val="18"/>
              </w:rPr>
              <w:t xml:space="preserve">Gibanje kod kojega je akceleracija uvijek ista naziva se </w:t>
            </w:r>
            <w:r w:rsidRPr="008F0EFA">
              <w:rPr>
                <w:rFonts w:cs="Calibri"/>
                <w:b/>
                <w:sz w:val="18"/>
                <w:szCs w:val="18"/>
              </w:rPr>
              <w:t>jednoliko ubrzano gibanje.</w:t>
            </w:r>
          </w:p>
          <w:p w:rsidR="00A1107D" w:rsidRPr="00F465C9" w:rsidRDefault="00A1107D" w:rsidP="00A1107D">
            <w:pPr>
              <w:spacing w:after="0" w:line="240" w:lineRule="auto"/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</w:pPr>
            <w:r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 xml:space="preserve">ZZ, str. </w:t>
            </w:r>
            <w:r w:rsidR="00E33416"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42</w:t>
            </w:r>
            <w:r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 xml:space="preserve">., zad. </w:t>
            </w:r>
            <w:r w:rsidR="00E33416"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2.51</w:t>
            </w:r>
            <w:r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.</w:t>
            </w:r>
            <w:r w:rsidRPr="00F465C9">
              <w:rPr>
                <w:rFonts w:asciiTheme="minorHAnsi" w:hAnsiTheme="minorHAnsi" w:cs="Calibri"/>
                <w:b/>
                <w:sz w:val="18"/>
                <w:szCs w:val="18"/>
              </w:rPr>
              <w:t xml:space="preserve">                                                         </w:t>
            </w:r>
            <w:r w:rsidRPr="00F465C9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ZZ, str. 40., zad. 2.52.</w:t>
            </w:r>
          </w:p>
          <w:p w:rsidR="00A1107D" w:rsidRPr="00D27498" w:rsidRDefault="00A1107D" w:rsidP="00A1107D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  </w:t>
            </w:r>
          </w:p>
          <w:p w:rsidR="00A1107D" w:rsidRDefault="00862DF6" w:rsidP="00862DF6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 w:rsidRPr="00581B39">
              <w:rPr>
                <w:rFonts w:eastAsia="Times New Roman" w:cs="Calibri"/>
                <w:noProof w:val="0"/>
                <w:position w:val="-154"/>
                <w:sz w:val="18"/>
                <w:szCs w:val="18"/>
                <w:lang w:eastAsia="hr-HR"/>
              </w:rPr>
              <w:object w:dxaOrig="2280" w:dyaOrig="2680">
                <v:shape id="_x0000_i1027" type="#_x0000_t75" style="width:71.4pt;height:85.2pt" o:ole="">
                  <v:imagedata r:id="rId10" o:title=""/>
                </v:shape>
                <o:OLEObject Type="Embed" ProgID="Equation.DSMT4" ShapeID="_x0000_i1027" DrawAspect="Content" ObjectID="_1659778696" r:id="rId11"/>
              </w:object>
            </w:r>
            <w:r w:rsidR="00A1107D"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                                                          </w:t>
            </w:r>
            <w:r w:rsidRPr="00D426E8">
              <w:rPr>
                <w:rFonts w:eastAsia="Times New Roman" w:cs="Calibri"/>
                <w:noProof w:val="0"/>
                <w:position w:val="-160"/>
                <w:sz w:val="18"/>
                <w:szCs w:val="18"/>
                <w:lang w:eastAsia="hr-HR"/>
              </w:rPr>
              <w:object w:dxaOrig="1240" w:dyaOrig="3320">
                <v:shape id="_x0000_i1028" type="#_x0000_t75" style="width:40.2pt;height:106.8pt" o:ole="">
                  <v:imagedata r:id="rId12" o:title=""/>
                </v:shape>
                <o:OLEObject Type="Embed" ProgID="Equation.DSMT4" ShapeID="_x0000_i1028" DrawAspect="Content" ObjectID="_1659778697" r:id="rId13"/>
              </w:object>
            </w:r>
          </w:p>
          <w:p w:rsidR="00A1107D" w:rsidRDefault="00A1107D" w:rsidP="00862DF6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</w:p>
          <w:p w:rsidR="00B77744" w:rsidRPr="00862DF6" w:rsidRDefault="00AC6487" w:rsidP="00B77744">
            <w:pPr>
              <w:spacing w:after="0" w:line="240" w:lineRule="auto"/>
              <w:jc w:val="center"/>
              <w:rPr>
                <w:rFonts w:eastAsia="SloSKTheSansExtraBold-Bold" w:cs="SloSKTheSansExtraBold-Bold"/>
                <w:b/>
                <w:bCs/>
                <w:noProof w:val="0"/>
                <w:sz w:val="20"/>
                <w:szCs w:val="20"/>
                <w:lang w:eastAsia="hr-HR"/>
              </w:rPr>
            </w:pPr>
            <w:r w:rsidRPr="00862DF6">
              <w:rPr>
                <w:rFonts w:eastAsia="SloSKTheSansExtraBold-Bold" w:cs="SloSKTheSansExtraBold-Bold"/>
                <w:b/>
                <w:bCs/>
                <w:noProof w:val="0"/>
                <w:sz w:val="20"/>
                <w:szCs w:val="20"/>
                <w:lang w:eastAsia="hr-HR"/>
              </w:rPr>
              <w:t>GRAFIČKI PRIKAZ JEDNOLIKOG UBRZANOG GIBANJA</w:t>
            </w:r>
          </w:p>
          <w:p w:rsidR="005D598E" w:rsidRPr="00B77744" w:rsidRDefault="005D598E" w:rsidP="00B77744">
            <w:pPr>
              <w:spacing w:after="0" w:line="240" w:lineRule="auto"/>
              <w:jc w:val="center"/>
              <w:rPr>
                <w:rFonts w:eastAsia="SloSKTheSansExtraBold-Bold" w:cs="SloSKTheSansExtraBold-Bold"/>
                <w:b/>
                <w:bCs/>
                <w:noProof w:val="0"/>
                <w:sz w:val="18"/>
                <w:szCs w:val="18"/>
                <w:lang w:eastAsia="hr-HR"/>
              </w:rPr>
            </w:pPr>
          </w:p>
          <w:p w:rsidR="00B77744" w:rsidRPr="00F465C9" w:rsidRDefault="00B77744" w:rsidP="00B77744">
            <w:pPr>
              <w:spacing w:after="0" w:line="240" w:lineRule="auto"/>
              <w:jc w:val="both"/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</w:pP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Primjer 1.</w:t>
            </w:r>
          </w:p>
          <w:p w:rsidR="005D598E" w:rsidRDefault="005D598E" w:rsidP="00B77744">
            <w:pPr>
              <w:spacing w:after="0" w:line="240" w:lineRule="auto"/>
              <w:jc w:val="both"/>
              <w:rPr>
                <w:rFonts w:eastAsia="Times New Roman" w:cs="Calibri"/>
                <w:noProof w:val="0"/>
                <w:sz w:val="18"/>
                <w:szCs w:val="18"/>
                <w:u w:val="single"/>
                <w:lang w:eastAsia="hr-HR"/>
              </w:rPr>
            </w:pPr>
          </w:p>
          <w:p w:rsidR="00B77744" w:rsidRDefault="00285531" w:rsidP="00B77744">
            <w:pPr>
              <w:spacing w:after="0" w:line="240" w:lineRule="auto"/>
              <w:jc w:val="both"/>
              <w:rPr>
                <w:rFonts w:eastAsia="Times New Roman" w:cs="Calibri"/>
                <w:noProof w:val="0"/>
                <w:position w:val="-24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3396615</wp:posOffset>
                  </wp:positionH>
                  <wp:positionV relativeFrom="margin">
                    <wp:posOffset>3889375</wp:posOffset>
                  </wp:positionV>
                  <wp:extent cx="1889760" cy="1162050"/>
                  <wp:effectExtent l="19050" t="0" r="0" b="0"/>
                  <wp:wrapSquare wrapText="bothSides"/>
                  <wp:docPr id="224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6339" t="57690" r="27005" b="15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744" w:rsidRPr="0040286F">
              <w:rPr>
                <w:rFonts w:eastAsia="Times New Roman" w:cs="Calibri"/>
                <w:noProof w:val="0"/>
                <w:position w:val="-30"/>
                <w:sz w:val="20"/>
                <w:szCs w:val="20"/>
                <w:lang w:eastAsia="hr-HR"/>
              </w:rPr>
              <w:object w:dxaOrig="4540" w:dyaOrig="960">
                <v:shape id="_x0000_i1029" type="#_x0000_t75" style="width:2in;height:30pt" o:ole="">
                  <v:imagedata r:id="rId15" o:title=""/>
                </v:shape>
                <o:OLEObject Type="Embed" ProgID="Equation.DSMT4" ShapeID="_x0000_i1029" DrawAspect="Content" ObjectID="_1659778698" r:id="rId16"/>
              </w:object>
            </w:r>
          </w:p>
          <w:tbl>
            <w:tblPr>
              <w:tblStyle w:val="Reetkatablice"/>
              <w:tblpPr w:leftFromText="180" w:rightFromText="180" w:vertAnchor="text" w:horzAnchor="margin" w:tblpY="9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954"/>
              <w:gridCol w:w="992"/>
            </w:tblGrid>
            <w:tr w:rsidR="00B77744" w:rsidTr="00A971D9">
              <w:tc>
                <w:tcPr>
                  <w:tcW w:w="747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t/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s</w:t>
                  </w:r>
                </w:p>
              </w:tc>
              <w:tc>
                <w:tcPr>
                  <w:tcW w:w="954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v/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b/>
                      <w:i/>
                      <w:noProof w:val="0"/>
                      <w:sz w:val="18"/>
                      <w:szCs w:val="18"/>
                      <w:lang w:eastAsia="hr-HR"/>
                    </w:rPr>
                    <w:t>a/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(m/s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vertAlign w:val="superscript"/>
                      <w:lang w:eastAsia="hr-HR"/>
                    </w:rPr>
                    <w:t>2</w:t>
                  </w:r>
                  <w:r>
                    <w:rPr>
                      <w:rFonts w:eastAsia="Times New Roman" w:cs="Calibri"/>
                      <w:b/>
                      <w:noProof w:val="0"/>
                      <w:sz w:val="18"/>
                      <w:szCs w:val="18"/>
                      <w:lang w:eastAsia="hr-HR"/>
                    </w:rPr>
                    <w:t>)</w:t>
                  </w:r>
                </w:p>
              </w:tc>
            </w:tr>
            <w:tr w:rsidR="00B77744" w:rsidTr="00A971D9">
              <w:tc>
                <w:tcPr>
                  <w:tcW w:w="747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954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</w:tr>
            <w:tr w:rsidR="00B77744" w:rsidTr="00A971D9">
              <w:tc>
                <w:tcPr>
                  <w:tcW w:w="747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954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2505A3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</w:tr>
            <w:tr w:rsidR="00B77744" w:rsidTr="00A971D9">
              <w:tc>
                <w:tcPr>
                  <w:tcW w:w="747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954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2505A3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</w:tr>
            <w:tr w:rsidR="00B77744" w:rsidTr="00A971D9">
              <w:tc>
                <w:tcPr>
                  <w:tcW w:w="747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954" w:type="dxa"/>
                </w:tcPr>
                <w:p w:rsidR="00B77744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eastAsia="Times New Roman" w:cs="Calibri"/>
                      <w:noProof w:val="0"/>
                      <w:sz w:val="18"/>
                      <w:szCs w:val="18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B77744" w:rsidRPr="002505A3" w:rsidRDefault="00B77744" w:rsidP="00B77744">
                  <w:pPr>
                    <w:jc w:val="center"/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</w:pPr>
                  <w:r w:rsidRPr="002505A3">
                    <w:rPr>
                      <w:rFonts w:eastAsia="Times New Roman" w:cs="Calibri"/>
                      <w:noProof w:val="0"/>
                      <w:color w:val="FF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</w:tr>
          </w:tbl>
          <w:p w:rsidR="00B77744" w:rsidRDefault="00B77744" w:rsidP="00B77744">
            <w:pPr>
              <w:spacing w:after="0" w:line="240" w:lineRule="auto"/>
              <w:rPr>
                <w:rFonts w:eastAsia="Times New Roman" w:cs="Calibri"/>
                <w:noProof w:val="0"/>
                <w:position w:val="-24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position w:val="-24"/>
                <w:sz w:val="20"/>
                <w:szCs w:val="20"/>
                <w:lang w:eastAsia="hr-HR"/>
              </w:rPr>
              <w:t xml:space="preserve"> </w:t>
            </w:r>
          </w:p>
          <w:p w:rsidR="00B77744" w:rsidRDefault="00B77744" w:rsidP="00B77744">
            <w:pPr>
              <w:spacing w:after="0" w:line="240" w:lineRule="auto"/>
              <w:jc w:val="both"/>
              <w:rPr>
                <w:rFonts w:eastAsia="Times New Roman" w:cs="Calibri"/>
                <w:noProof w:val="0"/>
                <w:position w:val="-24"/>
                <w:sz w:val="20"/>
                <w:szCs w:val="20"/>
                <w:lang w:eastAsia="hr-HR"/>
              </w:rPr>
            </w:pPr>
          </w:p>
          <w:p w:rsidR="00B77744" w:rsidRDefault="00B77744" w:rsidP="00B77744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B77744" w:rsidRDefault="00B77744" w:rsidP="00B77744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B77744" w:rsidRDefault="00B77744" w:rsidP="00B77744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3434D7" w:rsidRDefault="003434D7" w:rsidP="00B77744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111B21" w:rsidRDefault="00B77744" w:rsidP="00111B21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                                                          </w:t>
            </w:r>
            <w:r w:rsidR="003434D7">
              <w:rPr>
                <w:rFonts w:cs="Calibri"/>
                <w:sz w:val="18"/>
                <w:szCs w:val="18"/>
              </w:rPr>
              <w:t xml:space="preserve">                                                                                </w:t>
            </w:r>
          </w:p>
          <w:p w:rsidR="00B77744" w:rsidRPr="00F465C9" w:rsidRDefault="00111B21" w:rsidP="00111B21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</w:t>
            </w:r>
            <w:r w:rsidR="00EE41FA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RB, str. 84</w:t>
            </w:r>
            <w:r w:rsidR="00B77744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 xml:space="preserve">., zad. </w:t>
            </w:r>
            <w:r w:rsidR="00EE41FA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6</w:t>
            </w:r>
            <w:r w:rsidR="00B77744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.</w:t>
            </w:r>
          </w:p>
          <w:p w:rsidR="00B77744" w:rsidRDefault="00B77744" w:rsidP="00B77744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1527048" cy="1002182"/>
                  <wp:effectExtent l="19050" t="0" r="0" b="0"/>
                  <wp:docPr id="225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8669" t="38364" r="27634" b="3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8" cy="100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2254047" cy="948212"/>
                  <wp:effectExtent l="19050" t="0" r="0" b="0"/>
                  <wp:docPr id="226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6339" t="35604" r="27005" b="4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047" cy="94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2029206" cy="923440"/>
                  <wp:effectExtent l="19050" t="0" r="9144" b="0"/>
                  <wp:docPr id="227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7306" t="53818" r="21151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06" cy="9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487" w:rsidRDefault="00AC6487" w:rsidP="00862DF6">
            <w:pPr>
              <w:spacing w:after="0" w:line="240" w:lineRule="auto"/>
              <w:rPr>
                <w:rFonts w:asciiTheme="minorHAnsi" w:hAnsiTheme="minorHAnsi" w:cstheme="minorHAnsi"/>
                <w:b/>
                <w:w w:val="95"/>
              </w:rPr>
            </w:pPr>
          </w:p>
          <w:p w:rsidR="00AC6487" w:rsidRPr="00862DF6" w:rsidRDefault="00AC6487" w:rsidP="00AC648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w w:val="95"/>
                <w:sz w:val="20"/>
                <w:szCs w:val="20"/>
              </w:rPr>
            </w:pPr>
            <w:r w:rsidRPr="00862DF6">
              <w:rPr>
                <w:rFonts w:asciiTheme="minorHAnsi" w:hAnsiTheme="minorHAnsi" w:cstheme="minorHAnsi"/>
                <w:b/>
                <w:w w:val="95"/>
                <w:sz w:val="20"/>
                <w:szCs w:val="20"/>
              </w:rPr>
              <w:t>GRAFIČKI PRIKAZ JEDNOLIKOG UBRZANOG GIBANJA</w:t>
            </w:r>
          </w:p>
          <w:p w:rsidR="00AC6487" w:rsidRPr="00AC6487" w:rsidRDefault="00AC6487" w:rsidP="00AC648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w w:val="95"/>
                <w:sz w:val="18"/>
                <w:szCs w:val="18"/>
              </w:rPr>
            </w:pPr>
          </w:p>
          <w:p w:rsidR="00AC6487" w:rsidRPr="00150C92" w:rsidRDefault="00AC6487" w:rsidP="00AC6487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</w:pPr>
            <w:r w:rsidRPr="00F465C9">
              <w:rPr>
                <w:rFonts w:asciiTheme="minorHAnsi" w:hAnsiTheme="minorHAnsi" w:cs="Slo SK TheSans Plain"/>
                <w:b/>
                <w:color w:val="000000"/>
                <w:sz w:val="18"/>
                <w:szCs w:val="18"/>
                <w:u w:val="single"/>
              </w:rPr>
              <w:t>Primjer</w:t>
            </w:r>
            <w:r w:rsidRPr="00F465C9">
              <w:rPr>
                <w:rFonts w:asciiTheme="minorHAnsi" w:hAnsiTheme="minorHAnsi" w:cs="Slo SK TheSans Plain"/>
                <w:b/>
                <w:color w:val="000000"/>
                <w:sz w:val="18"/>
                <w:szCs w:val="18"/>
              </w:rPr>
              <w:t xml:space="preserve">      </w:t>
            </w:r>
            <w:r w:rsidR="000C1500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RB, str. 85</w:t>
            </w: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.</w:t>
            </w:r>
            <w:r w:rsidR="000C1500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 xml:space="preserve"> i 86. zad. 9</w:t>
            </w:r>
            <w:r w:rsidRPr="00611658">
              <w:rPr>
                <w:rFonts w:eastAsia="Times New Roman" w:cs="Calibri"/>
                <w:noProof w:val="0"/>
                <w:sz w:val="18"/>
                <w:szCs w:val="18"/>
                <w:u w:val="single"/>
                <w:lang w:eastAsia="hr-HR"/>
              </w:rPr>
              <w:t>.</w:t>
            </w:r>
            <w:r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  <w:t xml:space="preserve"> </w:t>
            </w:r>
          </w:p>
          <w:p w:rsidR="00AC6487" w:rsidRDefault="00AC6487" w:rsidP="00862DF6">
            <w:pPr>
              <w:spacing w:after="0" w:line="240" w:lineRule="auto"/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</w:pPr>
            <w:r w:rsidRPr="00150C92">
              <w:rPr>
                <w:rFonts w:asciiTheme="minorHAnsi" w:hAnsiTheme="minorHAnsi" w:cs="Slo SK TheSans Plain"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3019908" cy="1951386"/>
                  <wp:effectExtent l="19050" t="0" r="9042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5034" t="27076" r="22092" b="39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32" cy="195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Slo SK TheSans Plain"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3197649" cy="2457908"/>
                  <wp:effectExtent l="19050" t="0" r="2751" b="0"/>
                  <wp:docPr id="16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034" t="34545" r="17429" b="19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00" cy="246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487" w:rsidRDefault="00AC6487" w:rsidP="00AC6487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</w:pPr>
          </w:p>
          <w:p w:rsidR="00AC6487" w:rsidRDefault="00AC6487" w:rsidP="00AC6487">
            <w:pPr>
              <w:spacing w:after="0" w:line="240" w:lineRule="auto"/>
              <w:jc w:val="both"/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</w:pPr>
          </w:p>
          <w:p w:rsidR="00AC6487" w:rsidRPr="00F465C9" w:rsidRDefault="000C1500" w:rsidP="00AC6487">
            <w:pPr>
              <w:spacing w:after="0" w:line="240" w:lineRule="auto"/>
              <w:jc w:val="both"/>
              <w:rPr>
                <w:rFonts w:asciiTheme="minorHAnsi" w:hAnsiTheme="minorHAnsi" w:cs="Slo SK TheSans Plain"/>
                <w:b/>
                <w:color w:val="000000"/>
                <w:sz w:val="18"/>
                <w:szCs w:val="18"/>
              </w:rPr>
            </w:pP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RB, str. 86</w:t>
            </w:r>
            <w:r w:rsidR="00AC6487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.</w:t>
            </w: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 xml:space="preserve"> i 87.</w:t>
            </w:r>
            <w:r w:rsidR="00AC6487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 xml:space="preserve"> zad. </w:t>
            </w:r>
            <w:r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10</w:t>
            </w:r>
            <w:r w:rsidR="00AC6487" w:rsidRPr="00F465C9">
              <w:rPr>
                <w:rFonts w:eastAsia="Times New Roman" w:cs="Calibri"/>
                <w:b/>
                <w:noProof w:val="0"/>
                <w:sz w:val="18"/>
                <w:szCs w:val="18"/>
                <w:u w:val="single"/>
                <w:lang w:eastAsia="hr-HR"/>
              </w:rPr>
              <w:t>.</w:t>
            </w:r>
          </w:p>
          <w:p w:rsidR="00AC6487" w:rsidRDefault="00AC6487" w:rsidP="00AC6487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AC6487" w:rsidRDefault="00AC6487" w:rsidP="00AC6487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asciiTheme="minorHAnsi" w:hAnsiTheme="minorHAnsi" w:cs="Slo SK TheSans Plain"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2828054" cy="1909267"/>
                  <wp:effectExtent l="19050" t="0" r="0" b="0"/>
                  <wp:docPr id="2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4764" t="32054" r="19029" b="2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45" cy="191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487" w:rsidRDefault="00AC6487" w:rsidP="00AC6487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4A6352" w:rsidRDefault="004A6352" w:rsidP="00220E1A">
            <w:pPr>
              <w:tabs>
                <w:tab w:val="left" w:pos="1035"/>
              </w:tabs>
              <w:spacing w:after="0" w:line="240" w:lineRule="auto"/>
              <w:ind w:right="-380"/>
              <w:rPr>
                <w:rFonts w:cs="Calibri"/>
                <w:b/>
                <w:color w:val="C00000"/>
              </w:rPr>
            </w:pPr>
          </w:p>
          <w:p w:rsidR="00515A1B" w:rsidRDefault="00515A1B" w:rsidP="00220E1A">
            <w:pPr>
              <w:tabs>
                <w:tab w:val="left" w:pos="1035"/>
              </w:tabs>
              <w:spacing w:after="0" w:line="240" w:lineRule="auto"/>
              <w:ind w:right="-380"/>
              <w:rPr>
                <w:rFonts w:cs="Calibri"/>
                <w:b/>
                <w:color w:val="C00000"/>
              </w:rPr>
            </w:pPr>
          </w:p>
          <w:p w:rsidR="00515A1B" w:rsidRDefault="00515A1B" w:rsidP="00220E1A">
            <w:pPr>
              <w:tabs>
                <w:tab w:val="left" w:pos="1035"/>
              </w:tabs>
              <w:spacing w:after="0" w:line="240" w:lineRule="auto"/>
              <w:ind w:right="-380"/>
              <w:rPr>
                <w:rFonts w:cs="Calibri"/>
                <w:b/>
                <w:color w:val="C00000"/>
              </w:rPr>
            </w:pPr>
          </w:p>
          <w:p w:rsidR="00515A1B" w:rsidRPr="00EC6C40" w:rsidRDefault="00515A1B" w:rsidP="00220E1A">
            <w:pPr>
              <w:tabs>
                <w:tab w:val="left" w:pos="1035"/>
              </w:tabs>
              <w:spacing w:after="0" w:line="240" w:lineRule="auto"/>
              <w:ind w:right="-380"/>
              <w:rPr>
                <w:rFonts w:cs="Calibri"/>
                <w:b/>
                <w:color w:val="C00000"/>
              </w:rPr>
            </w:pPr>
          </w:p>
        </w:tc>
      </w:tr>
      <w:tr w:rsidR="007C355E" w:rsidRPr="00EC6C4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  <w:jc w:val="center"/>
        </w:trPr>
        <w:tc>
          <w:tcPr>
            <w:tcW w:w="10597" w:type="dxa"/>
            <w:gridSpan w:val="9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C6C4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Cs/>
                <w:i/>
                <w:iCs/>
                <w:noProof w:val="0"/>
                <w:color w:val="C00000"/>
                <w:kern w:val="24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D70BA4" w:rsidRPr="00EC6C4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  <w:jc w:val="center"/>
        </w:trPr>
        <w:tc>
          <w:tcPr>
            <w:tcW w:w="10597" w:type="dxa"/>
            <w:gridSpan w:val="9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0BA4" w:rsidRPr="00EC6C40" w:rsidRDefault="00D70BA4" w:rsidP="0034188C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noProof w:val="0"/>
                <w:color w:val="C00000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iCs/>
                <w:noProof w:val="0"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7C355E" w:rsidRPr="00EC6C4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C6C4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Uvodni dio (otvaranje problema)</w:t>
            </w:r>
            <w:r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:</w:t>
            </w:r>
          </w:p>
        </w:tc>
      </w:tr>
      <w:tr w:rsidR="00D70BA4" w:rsidRPr="00E704E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7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0BA4" w:rsidRPr="00285531" w:rsidRDefault="00A1107D" w:rsidP="0034188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Uč</w:t>
            </w:r>
            <w:r w:rsid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enik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izvede demonstracijski pokus: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>Demonstracijski pokus: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65C9">
              <w:rPr>
                <w:rFonts w:asciiTheme="minorHAnsi" w:hAnsiTheme="minorHAnsi" w:cstheme="minorHAnsi"/>
                <w:b/>
                <w:sz w:val="20"/>
                <w:szCs w:val="20"/>
              </w:rPr>
              <w:t>Pustimo kuglicu da padne na pod.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Koja sila uzrokuje padanje kuglice? Kako se ona pri tome giba?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Mijenja li se brzina kuglice tijekom gibanja? Kako?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raspravljaju na temelju postavljenih pitanja. Iznose ideje i  pretpostavke, te ih zapisuju.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Prozvani učenici čitaju svoje bilješke.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Zaključuju: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Padanje kuglice  je ubrzano gibanje. Kuglica pada jer na nju djeluje sila teža.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Možeš navesti primjer još nekog takvog gibanja gdje se brzina tijela povećava?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raspravljaju na temelju postavljenog pitanja. Iznose ideje i  pretpostavke, te ih zapisuju.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Prozvani učenici čitaju svoje bilješke.</w:t>
            </w:r>
          </w:p>
          <w:p w:rsidR="00A1107D" w:rsidRPr="00285531" w:rsidRDefault="00A1107D" w:rsidP="00A1107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A1107D" w:rsidRPr="00285531" w:rsidRDefault="00A1107D" w:rsidP="006711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Zaključuju:</w:t>
            </w:r>
            <w:r w:rsidR="00B4197F"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Primjeri gibanja kod kojih se brzina tijela povećava je:</w:t>
            </w:r>
            <w:r w:rsidRPr="00285531">
              <w:rPr>
                <w:rFonts w:asciiTheme="minorHAnsi" w:eastAsia="Times New Roman" w:hAnsiTheme="minorHAnsi" w:cstheme="minorHAnsi"/>
                <w:b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Kotrljanje niz kosinu, ubrzavanje automobila,..</w:t>
            </w:r>
          </w:p>
          <w:p w:rsidR="00A1107D" w:rsidRPr="00285531" w:rsidRDefault="00A1107D" w:rsidP="006711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Kada za tijelo kažemo da se giba ubrzano? Kakvo je to jednoliko ubrzano gibanje?</w:t>
            </w:r>
          </w:p>
          <w:p w:rsidR="00A1107D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Navedite neke primjere ubrzanog gibanja sa stalnom akceleracijom!</w:t>
            </w:r>
          </w:p>
          <w:p w:rsidR="00DB779D" w:rsidRPr="00285531" w:rsidRDefault="00DB779D" w:rsidP="00EE41F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odgovaraju na postavljena pitanja (usmeno). Raspravljaju i objašnjavaju svoje mišljenje. Navode primjere iz svakodnevnog života. Komentiraju i raspravljaju.</w:t>
            </w:r>
          </w:p>
          <w:p w:rsidR="00A1107D" w:rsidRPr="00285531" w:rsidRDefault="00A1107D" w:rsidP="006711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EE41FA" w:rsidP="00671153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Zaključuju: Neki primjeri gibanja sa stalnom akceleracijom su gibanje niz kosinu, slobodni pad...</w:t>
            </w:r>
          </w:p>
          <w:p w:rsidR="00AC6487" w:rsidRPr="00285531" w:rsidRDefault="00AC6487" w:rsidP="00671153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Kakvo je to jednoliko ubrzano gibanje? Navedite primjer!</w:t>
            </w: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O čemu ovisi predznak akceleracije?</w:t>
            </w:r>
          </w:p>
          <w:p w:rsidR="00DB779D" w:rsidRPr="00285531" w:rsidRDefault="00DB779D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raspravljaju na temelju postavljenih pitanja. Iznose ideje i  pretpostavke, te ih zapisuju.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Prozvani učenici čitaju svoje bilješke.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samostalno rješavaju zadatak iz RB.</w:t>
            </w:r>
          </w:p>
          <w:p w:rsidR="00DB779D" w:rsidRPr="00285531" w:rsidRDefault="00DB779D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u w:val="single"/>
                <w:lang w:eastAsia="hr-HR"/>
              </w:rPr>
            </w:pPr>
          </w:p>
          <w:p w:rsidR="00AC6487" w:rsidRPr="00F465C9" w:rsidRDefault="00DB779D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RB, str. 100., zad.8</w:t>
            </w:r>
            <w:r w:rsidR="00AC6487"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.</w:t>
            </w: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u w:val="single"/>
                <w:lang w:eastAsia="hr-HR"/>
              </w:rPr>
            </w:pPr>
          </w:p>
          <w:p w:rsidR="00AC6487" w:rsidRPr="00285531" w:rsidRDefault="00AC6487" w:rsidP="00AC648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 slikama su prikazani grafovi raznih gibanja. Napišite koja su to gibanja. (Pripazite koja je veličina na osi ordinata!)</w:t>
            </w:r>
          </w:p>
          <w:p w:rsidR="00DB779D" w:rsidRPr="00285531" w:rsidRDefault="00DB779D" w:rsidP="006711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1107D" w:rsidRPr="00285531" w:rsidRDefault="00DB779D" w:rsidP="006711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Rješenje: </w:t>
            </w:r>
          </w:p>
          <w:p w:rsidR="00D70BA4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a) jednoliko,  b) nejednoliko,  c) jednoliko,  d – f) jednoliko ubrzano</w:t>
            </w:r>
          </w:p>
        </w:tc>
      </w:tr>
      <w:tr w:rsidR="007C355E" w:rsidRPr="00E704E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285531" w:rsidRDefault="007C355E" w:rsidP="0034188C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Središnji dio (konstruiranje modela):</w:t>
            </w:r>
          </w:p>
        </w:tc>
      </w:tr>
      <w:tr w:rsidR="00D70BA4" w:rsidRPr="00E704E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4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4197F" w:rsidRPr="00285531" w:rsidRDefault="00B4197F" w:rsidP="00B4197F">
            <w:pPr>
              <w:spacing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Učenicima je izložen sljedeći primjer:</w:t>
            </w:r>
          </w:p>
          <w:p w:rsidR="00B4197F" w:rsidRPr="00F465C9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Primjer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Cisterna kreće iz mirovanja  i iza sebe ostavlja trag kapljica ulja koje iz nje kaplju svake 2 sekunde.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Kako izgleda trag koji cisterna ostavlja iza sebe? Nacrtajte! Kako se ona giba?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Gibanje cisterne prikazano je i tablicom: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Ind w:w="420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992"/>
            </w:tblGrid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a/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vertAlign w:val="superscript"/>
                      <w:lang w:eastAsia="hr-HR"/>
                    </w:rPr>
                    <w:t>2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)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Odredite kojom se akceleracijom cisterna giba.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se brzina cisterne mijenja s vremenom? Koliki je porast brzine u jednoj sekundi? Kolika je akceleracija cisterne? Mijenja li se akceleracija tijekom vremena?</w:t>
            </w: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B4197F" w:rsidP="00B4197F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bi nazvali gibanje kod kojega je akceleracija stalna, a brzina u jednakim vremenskim intervalima raste za isti iznos?</w:t>
            </w:r>
          </w:p>
          <w:p w:rsidR="00B4197F" w:rsidRPr="00285531" w:rsidRDefault="00B4197F" w:rsidP="00B4197F">
            <w:pPr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crtaju u bilježnicu tragove cisterne, a zatim i tablicu. Raspravljaju  i odgovaraju na pitanja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B4197F" w:rsidRPr="00285531" w:rsidRDefault="00B4197F" w:rsidP="00B4197F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Trag cisterne:</w:t>
            </w:r>
          </w:p>
          <w:p w:rsidR="00B4197F" w:rsidRPr="00285531" w:rsidRDefault="00B4197F" w:rsidP="00B419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.. .  .   .    .     .      .       .        .         .            .             .                .                    .                 </w:t>
            </w: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Cisterna kreće iz mirovanja i  brzina joj raste. Ona ubrzava.</w:t>
            </w: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računaju</w:t>
            </w:r>
            <w:r w:rsidR="002C0EB9"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akceleraciju i popunjavaju tablicu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npr.  </w:t>
            </w:r>
            <w:r w:rsidRPr="00285531">
              <w:rPr>
                <w:rFonts w:asciiTheme="minorHAnsi" w:hAnsiTheme="minorHAnsi" w:cstheme="minorHAnsi"/>
                <w:position w:val="-30"/>
                <w:sz w:val="20"/>
                <w:szCs w:val="20"/>
              </w:rPr>
              <w:object w:dxaOrig="1880" w:dyaOrig="960">
                <v:shape id="_x0000_i1030" type="#_x0000_t75" style="width:65.4pt;height:33.6pt" o:ole="">
                  <v:imagedata r:id="rId22" o:title=""/>
                </v:shape>
                <o:OLEObject Type="Embed" ProgID="Equation.DSMT4" ShapeID="_x0000_i1030" DrawAspect="Content" ObjectID="_1659778699" r:id="rId23"/>
              </w:objec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 ...  (tako i za ostale retke)</w:t>
            </w:r>
          </w:p>
          <w:tbl>
            <w:tblPr>
              <w:tblStyle w:val="Reetkatablice"/>
              <w:tblpPr w:leftFromText="180" w:rightFromText="180" w:vertAnchor="text" w:horzAnchor="page" w:tblpX="1483" w:tblpY="3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992"/>
            </w:tblGrid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a/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vertAlign w:val="superscript"/>
                      <w:lang w:eastAsia="hr-HR"/>
                    </w:rPr>
                    <w:t>2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)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</w:tr>
            <w:tr w:rsidR="00B4197F" w:rsidRPr="00285531" w:rsidTr="00B4197F">
              <w:tc>
                <w:tcPr>
                  <w:tcW w:w="709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B4197F" w:rsidRPr="00285531" w:rsidRDefault="00B4197F" w:rsidP="00B4197F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</w:tr>
          </w:tbl>
          <w:p w:rsidR="00B4197F" w:rsidRPr="00285531" w:rsidRDefault="00B4197F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B419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Učenici raspravljaju i o</w:t>
            </w:r>
            <w:r w:rsidR="00B4197F"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dgovaraju na postavljena pitanja, zapisuju u bilježnicu svoje odgovore, prozvani učenici čitaju što su zapisali. </w:t>
            </w:r>
          </w:p>
          <w:p w:rsidR="00B4197F" w:rsidRPr="00285531" w:rsidRDefault="00B4197F" w:rsidP="00B4197F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Brzina u istim vremenskim intervalima uvijek raste za isti iznos. U dvije sekunde brzina naraste za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4m/s</w:t>
            </w: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. Kako je akceleracija promjena brzine u jedinici vremena (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1s</w:t>
            </w: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) ona iznosi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2m/s</w:t>
            </w:r>
            <w:r w:rsidRPr="00285531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  čitaju tekst i raspravljaju  kako bi uočili razliku između ubrzavanja tijela kod kojeg se akceleracija mijenja i onog kod kojeg je akceleracija stalna.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raspravljaju i odgovaraju na postavljeno pitanje.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Kakvo je to jednoliko ubrzano gibanje?</w:t>
            </w:r>
          </w:p>
          <w:p w:rsidR="00B4197F" w:rsidRPr="00285531" w:rsidRDefault="00B4197F" w:rsidP="00BF22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2C0EB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Zaključuju:</w:t>
            </w: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Gibanje kod kojega je akceleracija uvijek ista naziva se 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>jednoliko ubrzano gibanje.</w:t>
            </w:r>
          </w:p>
          <w:p w:rsidR="002C0EB9" w:rsidRPr="00285531" w:rsidRDefault="002C0EB9" w:rsidP="002C0EB9">
            <w:pPr>
              <w:spacing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Učenicima je izložen sljedeći primjer:</w:t>
            </w:r>
          </w:p>
          <w:p w:rsidR="002C0EB9" w:rsidRPr="00F465C9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Primjer</w:t>
            </w:r>
            <w:r w:rsid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 xml:space="preserve">: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Stojeći na mostu, Marko ispusti tenisku lopticu. Padanje loptice prikazano je tablicom.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0"/>
              <w:gridCol w:w="660"/>
              <w:gridCol w:w="785"/>
              <w:gridCol w:w="786"/>
              <w:gridCol w:w="786"/>
            </w:tblGrid>
            <w:tr w:rsidR="002C0EB9" w:rsidRPr="00285531" w:rsidTr="00285531">
              <w:tc>
                <w:tcPr>
                  <w:tcW w:w="910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660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78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2C0EB9" w:rsidRPr="00285531" w:rsidTr="00285531">
              <w:tc>
                <w:tcPr>
                  <w:tcW w:w="910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660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8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</w:tbl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se kuglica giba? Kolika je akceleracija kuglice? Mijenja li se akceleracija  tijekom vremena?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Kakvo je to gibanje?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Kada lopticu ispustimo on pada zbog djelovanja sile teže na nju. Takvo gibanje nazivamo</w:t>
            </w:r>
            <w:r w:rsidRPr="00285531">
              <w:rPr>
                <w:rFonts w:asciiTheme="minorHAnsi" w:eastAsia="Times New Roman" w:hAnsiTheme="minorHAnsi" w:cstheme="minorHAnsi"/>
                <w:b/>
                <w:i/>
                <w:noProof w:val="0"/>
                <w:sz w:val="20"/>
                <w:szCs w:val="20"/>
                <w:lang w:eastAsia="hr-HR"/>
              </w:rPr>
              <w:t xml:space="preserve"> slobodnim padom.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Kolika je akceleracija slobodnog pada? Kako ju označavamo? Kakvo gibanje je slobodni pad?</w:t>
            </w:r>
          </w:p>
          <w:p w:rsidR="00B4197F" w:rsidRPr="00285531" w:rsidRDefault="00B4197F" w:rsidP="00BF22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2C0EB9" w:rsidP="002C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Učenici raspravljaju i odgovaraju na postavljena pitanja, zapisuju u bilježnicu svoje odgovore, prozvani učenici čitaju što su zapisali. Računaju akceleraciju, odgovaraju na pitanja, prozvani učenici pred pločom računaju akceleraciju i popunjavaju tablicu. </w:t>
            </w:r>
          </w:p>
          <w:p w:rsidR="002C0EB9" w:rsidRPr="00285531" w:rsidRDefault="002C0EB9" w:rsidP="002C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position w:val="-30"/>
                <w:sz w:val="20"/>
                <w:szCs w:val="20"/>
              </w:rPr>
              <w:object w:dxaOrig="2079" w:dyaOrig="960">
                <v:shape id="_x0000_i1031" type="#_x0000_t75" style="width:62.4pt;height:28.8pt" o:ole="">
                  <v:imagedata r:id="rId24" o:title=""/>
                </v:shape>
                <o:OLEObject Type="Embed" ProgID="Equation.DSMT4" ShapeID="_x0000_i1031" DrawAspect="Content" ObjectID="_1659778700" r:id="rId25"/>
              </w:objec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            ...  (tako i za ostale stupce)</w:t>
            </w:r>
          </w:p>
          <w:tbl>
            <w:tblPr>
              <w:tblStyle w:val="Reetkatablice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94"/>
              <w:gridCol w:w="725"/>
              <w:gridCol w:w="785"/>
              <w:gridCol w:w="786"/>
              <w:gridCol w:w="786"/>
            </w:tblGrid>
            <w:tr w:rsidR="002C0EB9" w:rsidRPr="00285531" w:rsidTr="00A971D9">
              <w:trPr>
                <w:jc w:val="center"/>
              </w:trPr>
              <w:tc>
                <w:tcPr>
                  <w:tcW w:w="994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72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78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2C0EB9" w:rsidRPr="00285531" w:rsidTr="00A971D9">
              <w:trPr>
                <w:jc w:val="center"/>
              </w:trPr>
              <w:tc>
                <w:tcPr>
                  <w:tcW w:w="994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72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8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40</w:t>
                  </w:r>
                </w:p>
              </w:tc>
            </w:tr>
            <w:tr w:rsidR="002C0EB9" w:rsidRPr="00285531" w:rsidTr="00A971D9">
              <w:trPr>
                <w:jc w:val="center"/>
              </w:trPr>
              <w:tc>
                <w:tcPr>
                  <w:tcW w:w="994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a/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(m/s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color w:val="FF0000"/>
                      <w:sz w:val="20"/>
                      <w:szCs w:val="20"/>
                      <w:vertAlign w:val="superscript"/>
                      <w:lang w:eastAsia="hr-HR"/>
                    </w:rPr>
                    <w:t>2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)</w:t>
                  </w:r>
                </w:p>
              </w:tc>
              <w:tc>
                <w:tcPr>
                  <w:tcW w:w="72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85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86" w:type="dxa"/>
                </w:tcPr>
                <w:p w:rsidR="002C0EB9" w:rsidRPr="00285531" w:rsidRDefault="002C0EB9" w:rsidP="00A971D9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</w:tbl>
          <w:p w:rsidR="002C0EB9" w:rsidRPr="00285531" w:rsidRDefault="002C0EB9" w:rsidP="002C0EB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2C0EB9" w:rsidRPr="00285531" w:rsidRDefault="002C0EB9" w:rsidP="002C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Zaključuju: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Akceleracija se ne mijenja tijekom vremena. To je jednoliko ubrzano gibanje. 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>Akceleracija slobodnog pada iznosi g = 10m/s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. Slobodni pad primjer je jednolikog ubrzanog gibanja. </w:t>
            </w:r>
          </w:p>
          <w:p w:rsidR="00B4197F" w:rsidRPr="00285531" w:rsidRDefault="00B4197F" w:rsidP="00BF22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C0EB9" w:rsidRPr="00285531" w:rsidRDefault="0003758D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Učenici raspravljaju i  rješavaju zadatke iz zbirke zadataka. </w:t>
            </w:r>
          </w:p>
          <w:p w:rsidR="0003758D" w:rsidRPr="00285531" w:rsidRDefault="0003758D" w:rsidP="0003758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Odgovaraju na pitanja, izvode izraz za brzinu. Učenici dobrovoljci rješavaju zadatke pred pločom.</w:t>
            </w:r>
          </w:p>
          <w:p w:rsidR="002C0EB9" w:rsidRPr="00F465C9" w:rsidRDefault="002C0EB9" w:rsidP="002C0EB9">
            <w:pPr>
              <w:pStyle w:val="Pa3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ZZ, str. </w:t>
            </w:r>
            <w:r w:rsidR="0003758D"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42</w:t>
            </w:r>
            <w:r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., zad. 2.51.</w:t>
            </w:r>
          </w:p>
          <w:p w:rsidR="0001138E" w:rsidRPr="00285531" w:rsidRDefault="002C0EB9" w:rsidP="002C0EB9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Marko iz mirovanja potrči stalnim ubrzanjem 0,6m/s</w:t>
            </w:r>
            <w:r w:rsidRPr="00285531">
              <w:rPr>
                <w:rStyle w:val="A13"/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. Koliku je brzinu Marko postigao na kraju četvrte sekunde? 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Kako odrediti brzinu ako je poznata Markova akceleracija i vrijeme gibanja?</w:t>
            </w:r>
            <w:r w:rsidRPr="002855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2C0EB9" w:rsidRPr="0001138E" w:rsidRDefault="0003758D" w:rsidP="002C0EB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1138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Rješenje:</w:t>
            </w:r>
          </w:p>
          <w:p w:rsidR="0003758D" w:rsidRPr="00285531" w:rsidRDefault="0003758D" w:rsidP="0003758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.   </w:t>
            </w:r>
            <w:r w:rsidRPr="00285531">
              <w:rPr>
                <w:rFonts w:asciiTheme="minorHAnsi" w:eastAsia="Times New Roman" w:hAnsiTheme="minorHAnsi" w:cstheme="minorHAnsi"/>
                <w:noProof w:val="0"/>
                <w:position w:val="-154"/>
                <w:sz w:val="20"/>
                <w:szCs w:val="20"/>
                <w:lang w:eastAsia="hr-HR"/>
              </w:rPr>
              <w:object w:dxaOrig="2280" w:dyaOrig="2680">
                <v:shape id="_x0000_i1032" type="#_x0000_t75" style="width:77.4pt;height:92.4pt" o:ole="">
                  <v:imagedata r:id="rId26" o:title=""/>
                </v:shape>
                <o:OLEObject Type="Embed" ProgID="Equation.DSMT4" ShapeID="_x0000_i1032" DrawAspect="Content" ObjectID="_1659778701" r:id="rId27"/>
              </w:object>
            </w:r>
          </w:p>
          <w:p w:rsidR="0003758D" w:rsidRPr="00F465C9" w:rsidRDefault="0003758D" w:rsidP="002C0EB9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:rsidR="002C0EB9" w:rsidRPr="00F465C9" w:rsidRDefault="002C0EB9" w:rsidP="002C0EB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ZZ, str. </w:t>
            </w:r>
            <w:r w:rsidR="0003758D"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42</w:t>
            </w:r>
            <w:r w:rsidRPr="00F465C9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., zad. 2.52.</w:t>
            </w:r>
          </w:p>
          <w:p w:rsidR="002C0EB9" w:rsidRDefault="002C0EB9" w:rsidP="002C0EB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Koliko je vremena potrebno traktoru koji krene iz mirovanja da ubrzavajući stalnim ubrzanjem 0,3 m/s</w:t>
            </w:r>
            <w:r w:rsidRPr="00285531">
              <w:rPr>
                <w:rStyle w:val="A13"/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>, postigne brzinu 18 m/s?</w:t>
            </w:r>
          </w:p>
          <w:p w:rsidR="0001138E" w:rsidRDefault="0001138E" w:rsidP="002C0EB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3758D" w:rsidRPr="0044714C" w:rsidRDefault="0003758D" w:rsidP="0003758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714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Rješenje:</w:t>
            </w:r>
          </w:p>
          <w:p w:rsidR="002C0EB9" w:rsidRPr="00285531" w:rsidRDefault="002C0EB9" w:rsidP="002C0EB9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B4197F" w:rsidRPr="00285531" w:rsidRDefault="002C0EB9" w:rsidP="002C0EB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position w:val="-160"/>
                <w:sz w:val="20"/>
                <w:szCs w:val="20"/>
                <w:lang w:eastAsia="hr-HR"/>
              </w:rPr>
              <w:object w:dxaOrig="1240" w:dyaOrig="3320">
                <v:shape id="_x0000_i1033" type="#_x0000_t75" style="width:43.8pt;height:116.4pt" o:ole="">
                  <v:imagedata r:id="rId28" o:title=""/>
                </v:shape>
                <o:OLEObject Type="Embed" ProgID="Equation.DSMT4" ShapeID="_x0000_i1033" DrawAspect="Content" ObjectID="_1659778702" r:id="rId29"/>
              </w:object>
            </w:r>
          </w:p>
          <w:p w:rsidR="00B4197F" w:rsidRPr="00285531" w:rsidRDefault="00B4197F" w:rsidP="00BF22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Učenicima je </w:t>
            </w:r>
            <w:r w:rsidR="000113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zadan sljedeći primjer.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Primjer 1.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Automobil se giba jednoliko ubrzano. U tablici su prikazane njegove brzine u različitim trenutcima njegova gibanja. (udžbenik, str. 81.)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Ind w:w="562" w:type="dxa"/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954"/>
              <w:gridCol w:w="992"/>
            </w:tblGrid>
            <w:tr w:rsidR="00EE41FA" w:rsidRPr="00285531" w:rsidTr="00A971D9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a/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vertAlign w:val="superscript"/>
                      <w:lang w:eastAsia="hr-HR"/>
                    </w:rPr>
                    <w:t>2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)</w:t>
                  </w:r>
                </w:p>
              </w:tc>
            </w:tr>
            <w:tr w:rsidR="00EE41FA" w:rsidRPr="00285531" w:rsidTr="00A971D9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EE41FA" w:rsidRPr="00285531" w:rsidTr="00A971D9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EE41FA" w:rsidRPr="00285531" w:rsidTr="00A971D9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EE41FA" w:rsidRPr="00285531" w:rsidTr="00A971D9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se odnose brzina i vrijeme gibanja automobila?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Kolika mu je akceleracija? Što uočavate? 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se giba automobil? Objasnite!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 i odgovaraju na pitanja.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crtaju tablicu u svoju bilježnicu, odgovaraju na pitanja, računaju akceleraciju</w:t>
            </w:r>
            <w:r w:rsidR="00986C0E"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, upisuju  dobivene podatke u tablicu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.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F465C9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Style w:val="Naslov1Char"/>
                <w:rFonts w:asciiTheme="minorHAnsi" w:hAnsiTheme="minorHAnsi" w:cstheme="minorHAnsi"/>
                <w:sz w:val="20"/>
                <w:szCs w:val="20"/>
              </w:rPr>
              <w:object w:dxaOrig="4540" w:dyaOrig="960">
                <v:shape id="_x0000_i1034" type="#_x0000_t75" style="width:176.4pt;height:37.2pt" o:ole="">
                  <v:imagedata r:id="rId30" o:title=""/>
                </v:shape>
                <o:OLEObject Type="Embed" ProgID="Equation.DSMT4" ShapeID="_x0000_i1034" DrawAspect="Content" ObjectID="_1659778703" r:id="rId31"/>
              </w:objec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itd.</w:t>
            </w:r>
          </w:p>
          <w:p w:rsidR="00515A1B" w:rsidRPr="00285531" w:rsidRDefault="00515A1B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954"/>
              <w:gridCol w:w="992"/>
            </w:tblGrid>
            <w:tr w:rsidR="00EE41FA" w:rsidRPr="00285531" w:rsidTr="00515A1B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t/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s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v/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(m/s)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b/>
                      <w:i/>
                      <w:noProof w:val="0"/>
                      <w:sz w:val="20"/>
                      <w:szCs w:val="20"/>
                      <w:lang w:eastAsia="hr-HR"/>
                    </w:rPr>
                    <w:t>a/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(m/s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vertAlign w:val="superscript"/>
                      <w:lang w:eastAsia="hr-HR"/>
                    </w:rPr>
                    <w:t>2</w:t>
                  </w:r>
                  <w:r w:rsidRPr="00285531"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  <w:t>)</w:t>
                  </w:r>
                </w:p>
              </w:tc>
            </w:tr>
            <w:tr w:rsidR="00EE41FA" w:rsidRPr="00285531" w:rsidTr="00515A1B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EE41FA" w:rsidRPr="00285531" w:rsidTr="00515A1B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EE41FA" w:rsidRPr="00285531" w:rsidTr="00515A1B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  <w:tr w:rsidR="00EE41FA" w:rsidRPr="00285531" w:rsidTr="00515A1B">
              <w:tc>
                <w:tcPr>
                  <w:tcW w:w="747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954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EE41FA" w:rsidRPr="00285531" w:rsidRDefault="00EE41FA" w:rsidP="00EE41FA">
                  <w:pPr>
                    <w:jc w:val="center"/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</w:pPr>
                  <w:r w:rsidRPr="00285531">
                    <w:rPr>
                      <w:rFonts w:asciiTheme="minorHAnsi" w:eastAsia="Times New Roman" w:hAnsiTheme="minorHAnsi" w:cstheme="minorHAnsi"/>
                      <w:noProof w:val="0"/>
                      <w:color w:val="FF0000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</w:tr>
          </w:tbl>
          <w:p w:rsidR="00515A1B" w:rsidRPr="00285531" w:rsidRDefault="00515A1B" w:rsidP="00EE41FA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515A1B" w:rsidRPr="00285531" w:rsidRDefault="00515A1B" w:rsidP="00EE41FA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EE41FA" w:rsidRPr="00285531" w:rsidRDefault="00986C0E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nakon rasprave odgovaraju na pitanja.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Automobil se giba jednoliko ubrzano jer se giba stalnom akceleracijom. To znači da u jednakim vrem</w:t>
            </w:r>
            <w:r w:rsidR="00986C0E"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e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nskim intervalima (od 1s) brzina uvijek raste za isti iznos (za 4m/s). 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Nakon dobivenih uputa  da 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nacrtaju koordinatni sustav  u bilježnicu i označe koordinatne osi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v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/(m/s) i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t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/s, učenici crtaju g</w:t>
            </w:r>
            <w:r w:rsidR="00EE41FA"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rafički prikaz jednolikog ubrzanog gibanja u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v</w:t>
            </w:r>
            <w:r w:rsidR="00EE41FA"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,t</w:t>
            </w:r>
            <w:r w:rsidR="00EE41FA"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grafu.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Crtaju koordinatni sustav u bilježnicu, označavaju osi, unose točke, crtaju graf.</w:t>
            </w:r>
          </w:p>
          <w:p w:rsidR="00202B8E" w:rsidRPr="00285531" w:rsidRDefault="00202B8E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5D598E" w:rsidRDefault="005D598E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285531" w:rsidRDefault="00285531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285531" w:rsidRDefault="00285531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285531" w:rsidRDefault="00285531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285531" w:rsidRPr="00285531" w:rsidRDefault="00FB6DBD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194" style="position:absolute;margin-left:26.9pt;margin-top:15.8pt;width:163.8pt;height:119.55pt;z-index:251741184" coordorigin="1336,1128" coordsize="3276,2391">
                  <v:group id="_x0000_s1129" style="position:absolute;left:2119;top:1310;width:2431;height:1947" coordorigin="6684,13808" coordsize="2431,1947">
                    <v:shape id="_x0000_s1130" type="#_x0000_t32" style="position:absolute;left:6684;top:13808;width:1;height:1866;flip:y" o:connectortype="straight">
                      <v:stroke endarrow="block"/>
                    </v:shape>
                    <v:shape id="_x0000_s1131" type="#_x0000_t32" style="position:absolute;left:6684;top:15674;width:2431;height:0" o:connectortype="straight">
                      <v:stroke endarrow="block"/>
                    </v:shape>
                    <v:shape id="_x0000_s1132" type="#_x0000_t32" style="position:absolute;left:6684;top:14212;width:1659;height:1462;flip:y" o:connectortype="straight" strokecolor="red" strokeweight="1pt"/>
                    <v:shape id="_x0000_s1133" type="#_x0000_t32" style="position:absolute;left:7122;top:15284;width:0;height:390" o:connectortype="straight">
                      <v:stroke dashstyle="dash"/>
                    </v:shape>
                    <v:shape id="_x0000_s1134" type="#_x0000_t32" style="position:absolute;left:7559;top:14878;width:0;height:793" o:connectortype="straight">
                      <v:stroke dashstyle="dash"/>
                    </v:shape>
                    <v:shape id="_x0000_s1135" type="#_x0000_t32" style="position:absolute;left:7974;top:14595;width:0;height:1160" o:connectortype="straight">
                      <v:stroke dashstyle="dash"/>
                    </v:shape>
                    <v:shape id="_x0000_s1136" type="#_x0000_t32" style="position:absolute;left:8343;top:14211;width:0;height:1461" o:connectortype="straight">
                      <v:stroke dashstyle="dash"/>
                    </v:shape>
                    <v:shape id="_x0000_s1137" type="#_x0000_t32" style="position:absolute;left:6684;top:15284;width:438;height:0" o:connectortype="straight">
                      <v:stroke dashstyle="dash"/>
                    </v:shape>
                    <v:shape id="_x0000_s1138" type="#_x0000_t32" style="position:absolute;left:6684;top:14938;width:875;height:0" o:connectortype="straight">
                      <v:stroke dashstyle="dash"/>
                    </v:shape>
                    <v:shape id="_x0000_s1139" type="#_x0000_t32" style="position:absolute;left:6684;top:14595;width:1290;height:0" o:connectortype="straight">
                      <v:stroke dashstyle="dash"/>
                    </v:shape>
                    <v:shape id="_x0000_s1140" type="#_x0000_t32" style="position:absolute;left:6684;top:14210;width:1659;height:0" o:connectortype="straight">
                      <v:stroke dashstyle="dash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92" type="#_x0000_t202" style="position:absolute;left:1954;top:3084;width:2658;height:435;mso-width-relative:margin;mso-height-relative:margin" filled="f" stroked="f">
                    <v:textbox style="mso-next-textbox:#_x0000_s1192">
                      <w:txbxContent>
                        <w:p w:rsidR="00CC1923" w:rsidRDefault="00CC1923"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0       1       2       3      4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t/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93" type="#_x0000_t202" style="position:absolute;left:1336;top:1128;width:986;height:1956;mso-width-relative:margin;mso-height-relative:margin" filled="f" stroked="f">
                    <v:textbox style="mso-next-textbox:#_x0000_s1193">
                      <w:txbxContent>
                        <w:p w:rsidR="00CC1923" w:rsidRDefault="00CC1923" w:rsidP="00285531">
                          <w:pPr>
                            <w:spacing w:after="120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v/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)</w:t>
                          </w:r>
                        </w:p>
                        <w:p w:rsidR="00CC1923" w:rsidRDefault="00CC1923" w:rsidP="00285531">
                          <w:pPr>
                            <w:spacing w:after="80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16</w:t>
                          </w:r>
                        </w:p>
                        <w:p w:rsidR="00CC1923" w:rsidRDefault="00CC1923" w:rsidP="00285531">
                          <w:pPr>
                            <w:spacing w:after="80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12</w:t>
                          </w:r>
                        </w:p>
                        <w:p w:rsidR="00CC1923" w:rsidRPr="00285531" w:rsidRDefault="00CC1923" w:rsidP="00285531">
                          <w:pPr>
                            <w:spacing w:after="8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8</w:t>
                          </w:r>
                        </w:p>
                        <w:p w:rsidR="00CC1923" w:rsidRDefault="00CC1923" w:rsidP="00285531">
                          <w:pPr>
                            <w:spacing w:after="80"/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                </w:t>
            </w:r>
          </w:p>
          <w:p w:rsidR="00986C0E" w:rsidRPr="00285531" w:rsidRDefault="00986C0E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986C0E" w:rsidRPr="00285531" w:rsidRDefault="00986C0E" w:rsidP="00EE41FA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Odgovaraju na pitanje.</w:t>
            </w:r>
          </w:p>
          <w:p w:rsidR="00EE41FA" w:rsidRPr="00285531" w:rsidRDefault="00EE41FA" w:rsidP="00986C0E">
            <w:pPr>
              <w:spacing w:line="240" w:lineRule="auto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Što dobijemo kada spojimo točke u v,t grafu?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Nakon rasprave zaključuju: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Spajanjem točaka u v,t grafu dobiva se polupravac iz ishodišta koji odgovara formuli v = a t   (v i t su proporcionalne veličine).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986C0E" w:rsidRPr="00285531" w:rsidRDefault="00986C0E" w:rsidP="00202B8E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Nakon dobivenih uputa  da 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nacrtaju koordinatni sustav  u bilježnicu i označe koordinatne osi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a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/(m/s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vertAlign w:val="superscript"/>
                <w:lang w:eastAsia="hr-HR"/>
              </w:rPr>
              <w:t>2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) i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t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/s učenici crtaju grafički prikaz jednolikog ubrzanog gibanja u </w:t>
            </w: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a,t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grafu.</w:t>
            </w:r>
            <w:r w:rsidR="00202B8E"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Crtaju koordinatni sustav u bilježnicu, označavaju osi, unose točke, crtaju graf.</w:t>
            </w:r>
          </w:p>
          <w:p w:rsidR="00202B8E" w:rsidRPr="00285531" w:rsidRDefault="00FB6DBD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234" style="position:absolute;margin-left:76.2pt;margin-top:7.95pt;width:254.1pt;height:104.05pt;z-index:251793408" coordorigin="772,6610" coordsize="5082,2081">
                  <v:shape id="_x0000_s1232" type="#_x0000_t202" style="position:absolute;left:1532;top:8196;width:4322;height:495;mso-width-relative:margin;mso-height-relative:margin" filled="f" stroked="f">
                    <v:textbox>
                      <w:txbxContent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0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1         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2        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3        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4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t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/s       </w:t>
                          </w: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Default="007F5882"/>
                      </w:txbxContent>
                    </v:textbox>
                  </v:shape>
                  <v:shape id="_x0000_s1142" type="#_x0000_t32" style="position:absolute;left:1829;top:6712;width:11;height:1808;flip:x y" o:connectortype="straight">
                    <v:stroke endarrow="block"/>
                  </v:shape>
                  <v:shape id="_x0000_s1143" type="#_x0000_t32" style="position:absolute;left:4071;top:7285;width:0;height:911" o:connectortype="straight">
                    <v:stroke dashstyle="dash"/>
                  </v:shape>
                  <v:shape id="_x0000_s1144" type="#_x0000_t32" style="position:absolute;left:1463;top:8196;width:3149;height:1" o:connectortype="straight">
                    <v:stroke endarrow="block"/>
                  </v:shape>
                  <v:shape id="_x0000_s1145" type="#_x0000_t32" style="position:absolute;left:1749;top:7754;width:79;height:0" o:connectortype="straight"/>
                  <v:shape id="_x0000_s1146" type="#_x0000_t32" style="position:absolute;left:1828;top:7285;width:2243;height:0" o:connectortype="straight" strokecolor="red" strokeweight="1pt"/>
                  <v:shape id="_x0000_s1147" type="#_x0000_t32" style="position:absolute;left:2330;top:7285;width:0;height:911" o:connectortype="straight">
                    <v:stroke dashstyle="dash"/>
                  </v:shape>
                  <v:shape id="_x0000_s1148" type="#_x0000_t32" style="position:absolute;left:2924;top:7285;width:0;height:911" o:connectortype="straight">
                    <v:stroke dashstyle="dash"/>
                  </v:shape>
                  <v:shape id="_x0000_s1149" type="#_x0000_t32" style="position:absolute;left:3465;top:7285;width:0;height:911" o:connectortype="straight">
                    <v:stroke dashstyle="dash"/>
                  </v:shape>
                  <v:shape id="_x0000_s1233" type="#_x0000_t202" style="position:absolute;left:772;top:6610;width:1200;height:1586;mso-height-percent:200;mso-height-percent:200;mso-width-relative:margin;mso-height-relative:margin" filled="f" stroked="f">
                    <v:textbox style="mso-next-textbox:#_x0000_s1233;mso-fit-shape-to-text:t">
                      <w:txbxContent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a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/(m/s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vertAlign w:val="superscript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)</w:t>
                          </w: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4</w:t>
                          </w:r>
                        </w:p>
                        <w:p w:rsidR="007F5882" w:rsidRPr="007F5882" w:rsidRDefault="007F5882"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2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</w:t>
            </w:r>
          </w:p>
          <w:p w:rsidR="00986C0E" w:rsidRPr="00285531" w:rsidRDefault="007F5882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7F5882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986C0E" w:rsidRPr="00285531" w:rsidRDefault="00202B8E" w:rsidP="00202B8E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Odgovaraju na pitanje.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hr-HR"/>
              </w:rPr>
              <w:t>Što dobijemo kada spojimo točke u a,t grafu?</w:t>
            </w:r>
          </w:p>
          <w:p w:rsidR="00986C0E" w:rsidRPr="00285531" w:rsidRDefault="00986C0E" w:rsidP="00986C0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Nakon rasprave zaključuju: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Spajanjem točaka u a,t grafu dobiva se pravac paralelan s vodoravnom osi.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986C0E" w:rsidRPr="00285531" w:rsidRDefault="00202B8E" w:rsidP="00202B8E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Učenicima je izložen sljedeći primjer: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202B8E" w:rsidRPr="00F465C9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Primjer 2.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Istovremeno s automobilom iz prethodnog primjera, iz mirovanja se počinje gibati i cisterna koja tijekom 4 sekunde postigne brzinu 12m/s. Nacrtajmo u istom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v,t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grafu prikaz gibanja automobila i cisterne.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Po čemu se razlikuju ta dva gibanja? Možemo li to zaključiti iz njihovih grafova? Kako se cisterna i automobil gibaju?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O čemu nam govori nagib pravca u v,t grafu?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 i odgovaraju na pitanj</w:t>
            </w:r>
            <w:r w:rsidR="005D598E"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a.</w:t>
            </w:r>
          </w:p>
          <w:p w:rsidR="00202B8E" w:rsidRPr="00285531" w:rsidRDefault="00FB6DBD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236" style="position:absolute;margin-left:93.35pt;margin-top:3.1pt;width:236.95pt;height:141pt;z-index:251795456" coordorigin="5434,12612" coordsize="4739,2820">
                  <v:group id="_x0000_s1150" style="position:absolute;left:6840;top:12648;width:3333;height:2784" coordorigin="6382,3635" coordsize="3228,2371">
                    <v:shape id="_x0000_s1151" type="#_x0000_t32" style="position:absolute;left:6405;top:5501;width:2431;height:0" o:connectortype="straight">
                      <v:stroke endarrow="block"/>
                    </v:shape>
                    <v:shape id="_x0000_s1152" type="#_x0000_t32" style="position:absolute;left:6382;top:3635;width:1;height:1866;flip:y" o:connectortype="straight">
                      <v:stroke endarrow="block"/>
                    </v:shape>
                    <v:shape id="_x0000_s1153" type="#_x0000_t32" style="position:absolute;left:6384;top:4037;width:1659;height:1462;flip:y" o:connectortype="straight" strokecolor="red" strokeweight="1pt"/>
                    <v:shape id="_x0000_s1154" type="#_x0000_t32" style="position:absolute;left:8042;top:4039;width:0;height:1462" o:connectortype="straight">
                      <v:stroke dashstyle="dash"/>
                    </v:shape>
                    <v:shape id="_x0000_s1155" type="#_x0000_t32" style="position:absolute;left:6383;top:4038;width:1659;height:0" o:connectortype="straight">
                      <v:stroke dashstyle="dash"/>
                    </v:shape>
                    <v:shape id="_x0000_s1156" type="#_x0000_t32" style="position:absolute;left:6405;top:4442;width:1637;height:1058;flip:y" o:connectortype="straight" strokeweight="1pt"/>
                    <v:shape id="_x0000_s1157" type="#_x0000_t202" style="position:absolute;left:8170;top:4280;width:945;height:402" stroked="f">
                      <v:textbox style="mso-next-textbox:#_x0000_s1157">
                        <w:txbxContent>
                          <w:p w:rsidR="00CC1923" w:rsidRPr="00AA48BA" w:rsidRDefault="00CC1923" w:rsidP="00202B8E">
                            <w:pPr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AA48BA">
                              <w:rPr>
                                <w:color w:val="17365D" w:themeColor="text2" w:themeShade="BF"/>
                                <w:sz w:val="18"/>
                                <w:szCs w:val="18"/>
                              </w:rPr>
                              <w:t>cisterna</w:t>
                            </w:r>
                          </w:p>
                        </w:txbxContent>
                      </v:textbox>
                    </v:shape>
                    <v:shape id="_x0000_s1158" type="#_x0000_t202" style="position:absolute;left:8170;top:3808;width:1440;height:357" stroked="f">
                      <v:textbox style="mso-next-textbox:#_x0000_s1158">
                        <w:txbxContent>
                          <w:p w:rsidR="00CC1923" w:rsidRPr="00AA48BA" w:rsidRDefault="00CC1923" w:rsidP="00202B8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A48BA">
                              <w:rPr>
                                <w:color w:val="FF0000"/>
                                <w:sz w:val="18"/>
                                <w:szCs w:val="18"/>
                              </w:rPr>
                              <w:t>automobil</w:t>
                            </w:r>
                          </w:p>
                        </w:txbxContent>
                      </v:textbox>
                    </v:shape>
                    <v:shape id="_x0000_s1159" type="#_x0000_t32" style="position:absolute;left:6405;top:4441;width:1659;height:0" o:connectortype="straight">
                      <v:stroke dashstyle="dash"/>
                    </v:shape>
                    <v:shape id="_x0000_s1160" type="#_x0000_t202" style="position:absolute;left:7813;top:5577;width:357;height:335" stroked="f">
                      <v:textbox style="mso-next-textbox:#_x0000_s1160">
                        <w:txbxContent>
                          <w:p w:rsidR="00CC1923" w:rsidRDefault="00CC1923" w:rsidP="00202B8E">
                            <w:r w:rsidRPr="00CB4CF6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_x0000_s1161" type="#_x0000_t202" style="position:absolute;left:8343;top:5577;width:587;height:429" stroked="f">
                      <v:textbox style="mso-next-textbox:#_x0000_s1161">
                        <w:txbxContent>
                          <w:p w:rsidR="00CC1923" w:rsidRPr="00CB4CF6" w:rsidRDefault="00CC1923" w:rsidP="0020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shape id="_x0000_s1235" type="#_x0000_t202" style="position:absolute;left:5434;top:12612;width:1536;height:2820" filled="f" stroked="f">
                    <v:textbox>
                      <w:txbxContent>
                        <w:p w:rsidR="007F5882" w:rsidRPr="00285531" w:rsidRDefault="00675CB9" w:rsidP="00675CB9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</w:t>
                          </w:r>
                          <w:r w:rsidR="007F5882"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v/</w:t>
                          </w:r>
                          <w:r w:rsidR="007F5882"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(m/s)</w:t>
                          </w:r>
                        </w:p>
                        <w:p w:rsidR="007F5882" w:rsidRPr="00675CB9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4"/>
                              <w:szCs w:val="4"/>
                              <w:lang w:eastAsia="hr-HR"/>
                            </w:rPr>
                          </w:pP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   </w:t>
                          </w:r>
                          <w:r w:rsidR="00675CB9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16</w:t>
                          </w: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   </w:t>
                          </w:r>
                          <w:r w:rsidR="00675CB9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12</w:t>
                          </w: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   </w:t>
                          </w:r>
                          <w:r w:rsidR="00675CB9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8</w:t>
                          </w: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Pr="00285531" w:rsidRDefault="007F5882" w:rsidP="007F5882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color w:val="0070C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     </w:t>
                          </w:r>
                          <w:r w:rsidR="00675CB9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4</w:t>
                          </w:r>
                        </w:p>
                        <w:p w:rsidR="007F5882" w:rsidRDefault="007F5882"/>
                      </w:txbxContent>
                    </v:textbox>
                  </v:shape>
                </v:group>
              </w:pict>
            </w:r>
          </w:p>
          <w:p w:rsidR="00202B8E" w:rsidRPr="00285531" w:rsidRDefault="00202B8E" w:rsidP="007F5882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color w:val="0070C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7F5882" w:rsidRPr="00285531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675CB9" w:rsidRDefault="00675CB9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675CB9" w:rsidRDefault="00675CB9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Odgovaraju na pitanja, crtaju grafove, uspoređuju ih.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Zaključuju: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Oba su grafa polupravci povučeni iz ishodišta.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I automobil i cisterna gibaju se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jednoliko ubrzano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, ali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različitim akceleracijama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,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što možemo zaključiti po nagibu pravca u v,t grafu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. U isto vremenu, automobil postigne veću brzinu, što znači da ima veću akceleraciju. 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Veći nagib pravca, veća akceleracija tijela.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Nakon što su se podsjetili kako izgledaju v,t i a,t graf jednolikog ubrzanog gibanja</w:t>
            </w:r>
            <w:r w:rsidRPr="00285531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,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učenici raspravljaju i rješavaju zadatak iz radne bilježnice.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202B8E" w:rsidRPr="00F465C9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 xml:space="preserve">RB, str. 84., zad.6. </w:t>
            </w:r>
          </w:p>
          <w:p w:rsidR="00202B8E" w:rsidRPr="00285531" w:rsidRDefault="00202B8E" w:rsidP="00202B8E">
            <w:pPr>
              <w:pStyle w:val="Pa1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Tijelo kreće iz mirovanja i ubrzava 8 sekundi stalnom akceleracijom 5 m/s</w:t>
            </w:r>
            <w:r w:rsidRPr="00285531">
              <w:rPr>
                <w:rStyle w:val="A15"/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  <w:p w:rsidR="00202B8E" w:rsidRPr="00285531" w:rsidRDefault="00202B8E" w:rsidP="00202B8E">
            <w:pPr>
              <w:pStyle w:val="Pa38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a) Koliku brzinu je tijelo postiglo? .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b) Prikažite gibanje tijela </w:t>
            </w: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v,t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285531">
              <w:rPr>
                <w:rFonts w:asciiTheme="minorHAnsi" w:hAnsiTheme="minorHAnsi" w:cstheme="minorHAnsi"/>
                <w:i/>
                <w:sz w:val="20"/>
                <w:szCs w:val="20"/>
              </w:rPr>
              <w:t>a,t</w:t>
            </w:r>
            <w:r w:rsidRPr="00285531">
              <w:rPr>
                <w:rFonts w:asciiTheme="minorHAnsi" w:hAnsiTheme="minorHAnsi" w:cstheme="minorHAnsi"/>
                <w:sz w:val="20"/>
                <w:szCs w:val="20"/>
              </w:rPr>
              <w:t xml:space="preserve"> grafom.</w:t>
            </w:r>
          </w:p>
          <w:p w:rsidR="0001138E" w:rsidRDefault="0001138E" w:rsidP="0001138E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01138E" w:rsidRPr="00B374B5" w:rsidRDefault="0001138E" w:rsidP="0001138E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01138E" w:rsidRDefault="000113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202B8E" w:rsidRPr="00285531" w:rsidRDefault="007F5882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1130300</wp:posOffset>
                  </wp:positionH>
                  <wp:positionV relativeFrom="margin">
                    <wp:posOffset>3218180</wp:posOffset>
                  </wp:positionV>
                  <wp:extent cx="2198370" cy="998220"/>
                  <wp:effectExtent l="19050" t="0" r="0" b="0"/>
                  <wp:wrapSquare wrapText="bothSides"/>
                  <wp:docPr id="22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9" t="36076" r="18546" b="24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a)  </w:t>
            </w:r>
            <w:r w:rsidRPr="00285531">
              <w:rPr>
                <w:rFonts w:asciiTheme="minorHAnsi" w:eastAsia="Times New Roman" w:hAnsiTheme="minorHAnsi" w:cstheme="minorHAnsi"/>
                <w:noProof w:val="0"/>
                <w:position w:val="-132"/>
                <w:sz w:val="20"/>
                <w:szCs w:val="20"/>
                <w:lang w:eastAsia="hr-HR"/>
              </w:rPr>
              <w:object w:dxaOrig="1180" w:dyaOrig="2760">
                <v:shape id="_x0000_i1035" type="#_x0000_t75" style="width:41.4pt;height:97.8pt" o:ole="">
                  <v:imagedata r:id="rId33" o:title=""/>
                </v:shape>
                <o:OLEObject Type="Embed" ProgID="Equation.DSMT4" ShapeID="_x0000_i1035" DrawAspect="Content" ObjectID="_1659778704" r:id="rId34"/>
              </w:object>
            </w:r>
            <w:r w:rsidR="007F5882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b)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F465C9" w:rsidRDefault="00F465C9" w:rsidP="00DB779D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F465C9" w:rsidRDefault="00F465C9" w:rsidP="00DB779D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F465C9" w:rsidRDefault="00F465C9" w:rsidP="00DB779D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F465C9" w:rsidRDefault="00F465C9" w:rsidP="00F465C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Učenicima je zadan sljedeći primjer.</w:t>
            </w:r>
          </w:p>
          <w:p w:rsidR="00F465C9" w:rsidRPr="00F465C9" w:rsidRDefault="00F465C9" w:rsidP="00F465C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DB779D" w:rsidRPr="00285531" w:rsidRDefault="00DB779D" w:rsidP="00DB779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u w:val="single"/>
              </w:rPr>
              <w:t>Primjer</w:t>
            </w:r>
            <w:r w:rsidR="00F465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</w:t>
            </w: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Automobil vozi brzinom 72km/h, a potom, približavajući se semaforu, počne kočiti sve dok se ne zaustavi. Vrijeme kočenja iznosi 5s.</w:t>
            </w:r>
          </w:p>
          <w:p w:rsidR="00DB779D" w:rsidRPr="00285531" w:rsidRDefault="00DB779D" w:rsidP="00DB779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a) Kolika je promjena brzine automobila?</w:t>
            </w:r>
          </w:p>
          <w:p w:rsidR="00DB779D" w:rsidRPr="00285531" w:rsidRDefault="00DB779D" w:rsidP="00DB779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b) Kolika je njegova akceleracija?</w:t>
            </w:r>
          </w:p>
          <w:p w:rsidR="00DB779D" w:rsidRPr="00285531" w:rsidRDefault="00DB779D" w:rsidP="00DB779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c) Nacrtajte </w:t>
            </w: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v,t</w:t>
            </w: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graf gibanja automobila.</w:t>
            </w:r>
          </w:p>
          <w:p w:rsidR="00DB779D" w:rsidRPr="00285531" w:rsidRDefault="00DB779D" w:rsidP="00DB779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d) Nacrtajte </w:t>
            </w: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a,t</w:t>
            </w: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graf gibanja automobila.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A971D9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 i od rješavaju zadani zadatak te odgovaraju na pitanja.</w:t>
            </w:r>
          </w:p>
          <w:p w:rsidR="0001138E" w:rsidRPr="00285531" w:rsidRDefault="0001138E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A971D9" w:rsidRPr="00F465C9" w:rsidRDefault="00A971D9" w:rsidP="00A971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 xml:space="preserve">Rješenje:  </w:t>
            </w:r>
          </w:p>
          <w:p w:rsidR="00A971D9" w:rsidRPr="00285531" w:rsidRDefault="00A971D9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a)  </w:t>
            </w:r>
            <w:r w:rsidR="007F5882" w:rsidRPr="00285531">
              <w:rPr>
                <w:rFonts w:asciiTheme="minorHAnsi" w:eastAsia="Times New Roman" w:hAnsiTheme="minorHAnsi" w:cstheme="minorHAnsi"/>
                <w:noProof w:val="0"/>
                <w:position w:val="-76"/>
                <w:sz w:val="20"/>
                <w:szCs w:val="20"/>
                <w:lang w:eastAsia="hr-HR"/>
              </w:rPr>
              <w:object w:dxaOrig="2880" w:dyaOrig="1640">
                <v:shape id="_x0000_i1036" type="#_x0000_t75" style="width:129.6pt;height:73.8pt" o:ole="">
                  <v:imagedata r:id="rId35" o:title=""/>
                </v:shape>
                <o:OLEObject Type="Embed" ProgID="Equation.DSMT4" ShapeID="_x0000_i1036" DrawAspect="Content" ObjectID="_1659778705" r:id="rId36"/>
              </w:objec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b)       </w:t>
            </w:r>
            <w:r w:rsidRPr="00285531">
              <w:rPr>
                <w:rFonts w:asciiTheme="minorHAnsi" w:eastAsia="Times New Roman" w:hAnsiTheme="minorHAnsi" w:cstheme="minorHAnsi"/>
                <w:noProof w:val="0"/>
                <w:position w:val="-26"/>
                <w:sz w:val="20"/>
                <w:szCs w:val="20"/>
                <w:lang w:eastAsia="hr-HR"/>
              </w:rPr>
              <w:object w:dxaOrig="2040" w:dyaOrig="820">
                <v:shape id="_x0000_i1037" type="#_x0000_t75" style="width:102pt;height:40.8pt" o:ole="">
                  <v:imagedata r:id="rId37" o:title=""/>
                </v:shape>
                <o:OLEObject Type="Embed" ProgID="Equation.DSMT4" ShapeID="_x0000_i1037" DrawAspect="Content" ObjectID="_1659778706" r:id="rId38"/>
              </w:object>
            </w:r>
          </w:p>
          <w:p w:rsidR="00DB779D" w:rsidRPr="00285531" w:rsidRDefault="00FB6DB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231" style="position:absolute;margin-left:169.75pt;margin-top:11.65pt;width:178.25pt;height:101pt;z-index:251768320" coordorigin="2855,13080" coordsize="3565,2020">
                  <v:shape id="_x0000_s1170" type="#_x0000_t32" style="position:absolute;left:3507;top:14095;width:2373;height:0" o:connectortype="straight">
                    <v:stroke endarrow="block"/>
                  </v:shape>
                  <v:shape id="_x0000_s1172" type="#_x0000_t32" style="position:absolute;left:3749;top:14721;width:1117;height:0" o:connectortype="straight" strokecolor="red" strokeweight="1pt"/>
                  <v:shape id="_x0000_s1173" type="#_x0000_t32" style="position:absolute;left:4866;top:14095;width:0;height:577" o:connectortype="straight">
                    <v:stroke dashstyle="dash"/>
                  </v:shape>
                  <v:shape id="_x0000_s1227" type="#_x0000_t202" style="position:absolute;left:3493;top:14011;width:2927;height:625;mso-height-percent:200;mso-height-percent:200;mso-width-relative:margin;mso-height-relative:margin" filled="f" stroked="f">
                    <v:textbox style="mso-next-textbox:#_x0000_s1227;mso-fit-shape-to-text:t">
                      <w:txbxContent>
                        <w:p w:rsidR="00CC1923" w:rsidRDefault="00CC1923">
                          <w:r w:rsidRPr="00CC1923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0             </w:t>
                          </w:r>
                          <w:r w:rsidR="007F5882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</w:t>
                          </w:r>
                          <w:r w:rsidRPr="00CC1923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="007F5882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CC1923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5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t/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228" type="#_x0000_t202" style="position:absolute;left:2855;top:13080;width:1192;height:2020;mso-width-relative:margin;mso-height-relative:margin" filled="f" stroked="f">
                    <v:textbox>
                      <w:txbxContent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a/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vertAlign w:val="superscript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)</w:t>
                          </w: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-4</w:t>
                          </w: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Default="007F5882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7F5882" w:rsidRPr="007F5882" w:rsidRDefault="007F5882"/>
                      </w:txbxContent>
                    </v:textbox>
                  </v:shape>
                  <v:shape id="_x0000_s1169" type="#_x0000_t32" style="position:absolute;left:3749;top:13164;width:0;height:1628;flip:y" o:connectortype="straight">
                    <v:stroke endarrow="block"/>
                  </v:shape>
                </v:group>
              </w:pic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230" style="position:absolute;margin-left:22.35pt;margin-top:11.1pt;width:129.05pt;height:105.65pt;z-index:251780096" coordorigin="646,13080" coordsize="2581,2113">
                  <v:shape id="_x0000_s1167" type="#_x0000_t32" style="position:absolute;left:1471;top:13080;width:1;height:1852;flip:y" o:connectortype="straight">
                    <v:stroke endarrow="block"/>
                  </v:shape>
                  <v:shape id="_x0000_s1168" type="#_x0000_t32" style="position:absolute;left:1137;top:14589;width:2090;height:0" o:connectortype="straight">
                    <v:stroke endarrow="block"/>
                  </v:shape>
                  <v:shape id="_x0000_s1171" type="#_x0000_t32" style="position:absolute;left:1459;top:13710;width:1013;height:877" o:connectortype="straight" strokecolor="red" strokeweight="1pt"/>
                  <v:shape id="_x0000_s1224" type="#_x0000_t202" style="position:absolute;left:996;top:14540;width:2124;height:653;mso-height-percent:200;mso-height-percent:200;mso-width-relative:margin;mso-height-relative:margin" filled="f" stroked="f">
                    <v:textbox style="mso-fit-shape-to-text:t">
                      <w:txbxContent>
                        <w:p w:rsidR="00CC1923" w:rsidRDefault="00CC1923">
                          <w:r>
                            <w:t xml:space="preserve">0                     5      </w:t>
                          </w:r>
                          <w:r w:rsidRPr="00CC1923">
                            <w:rPr>
                              <w:i/>
                            </w:rPr>
                            <w:t>t</w:t>
                          </w:r>
                          <w:r>
                            <w:t>/s</w:t>
                          </w:r>
                        </w:p>
                      </w:txbxContent>
                    </v:textbox>
                  </v:shape>
                  <v:shape id="_x0000_s1225" type="#_x0000_t202" style="position:absolute;left:646;top:13091;width:1085;height:872;mso-height-percent:200;mso-height-percent:200;mso-width-relative:margin;mso-height-relative:margin" filled="f" stroked="f">
                    <v:textbox style="mso-fit-shape-to-text:t">
                      <w:txbxContent>
                        <w:p w:rsidR="00CC1923" w:rsidRDefault="00CC1923" w:rsidP="00CC1923">
                          <w:pPr>
                            <w:spacing w:after="120" w:line="240" w:lineRule="auto"/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v/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(m/s)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</w:t>
                          </w:r>
                        </w:p>
                        <w:p w:rsidR="00CC1923" w:rsidRDefault="00CC1923" w:rsidP="00CC1923">
                          <w:pPr>
                            <w:spacing w:after="120" w:line="240" w:lineRule="auto"/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20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7F5882" w:rsidRDefault="007F5882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c)  </w:t>
            </w:r>
            <w:r w:rsidR="00CC1923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     </w:t>
            </w:r>
            <w:r w:rsidR="007F5882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d)    </w:t>
            </w:r>
          </w:p>
          <w:p w:rsidR="00DB779D" w:rsidRPr="00285531" w:rsidRDefault="00CC1923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</w:t>
            </w:r>
          </w:p>
          <w:p w:rsidR="00DB779D" w:rsidRPr="00285531" w:rsidRDefault="007F5882" w:rsidP="007F5882">
            <w:pPr>
              <w:tabs>
                <w:tab w:val="left" w:pos="7512"/>
              </w:tabs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ab/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           </w:t>
            </w:r>
            <w:r w:rsidR="007F5882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 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       </w:t>
            </w:r>
          </w:p>
          <w:p w:rsidR="00515A1B" w:rsidRPr="00285531" w:rsidRDefault="00515A1B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A971D9" w:rsidRPr="00285531" w:rsidRDefault="00A971D9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Postavljena su im sljedeća pitanja:</w:t>
            </w:r>
          </w:p>
          <w:p w:rsidR="00A971D9" w:rsidRPr="00285531" w:rsidRDefault="00A971D9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Crtamo li v,t graf iz ishodišta? Objasnite! Što nam v,t graf govori o brzini? 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Koji predznak ima akceleracija? Zašto? Kako izgleda a,t graf  ovog gibanja?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Kako ćemo zvati takvo gibanje?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 i rješavaju zadani zadatak te odgovaraju na pitanja.</w:t>
            </w:r>
          </w:p>
          <w:p w:rsidR="00DB779D" w:rsidRPr="00285531" w:rsidRDefault="00DB779D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DB779D" w:rsidRPr="00285531" w:rsidRDefault="00A971D9" w:rsidP="00DB779D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Zaključuju: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="00DB779D"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Početna brzina automobila je 72km/h pa prema tome, v,t graf ne crtamo iz ishodišta. Graf pokazuje da brzina pada do 0km/h tijekom 5 sekundi.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Akceleracija ima negativan predznak jer je početna brzina veća od početne.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a,t graf ovog gibanja je pravac paralelan s osi apscisa ali se nalazi ispod te osi. Ovo gibanje zovemo  </w:t>
            </w:r>
            <w:r w:rsidR="00DB779D"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jednoliko usporenom gibanj</w:t>
            </w:r>
            <w:r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>e-.</w:t>
            </w:r>
            <w:r w:rsidR="00DB779D" w:rsidRPr="00285531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Učenicima je zadan sljedeći zadatak: </w:t>
            </w:r>
          </w:p>
          <w:p w:rsidR="00202B8E" w:rsidRPr="00F465C9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</w:p>
          <w:p w:rsidR="00A971D9" w:rsidRPr="00F465C9" w:rsidRDefault="000C1500" w:rsidP="00A971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RB, str. 85. i 86. zad. 9</w:t>
            </w:r>
            <w:r w:rsidR="00A971D9"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.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Gibanje biciklista prikazano je </w:t>
            </w: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v,t</w:t>
            </w: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grafom.</w:t>
            </w:r>
          </w:p>
          <w:p w:rsidR="00A971D9" w:rsidRPr="00285531" w:rsidRDefault="00A971D9" w:rsidP="00A971D9">
            <w:pPr>
              <w:pStyle w:val="Pa38"/>
              <w:spacing w:before="40"/>
              <w:ind w:left="2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a) Kolika je najveća brzina koju je biciklist postigao? </w:t>
            </w:r>
          </w:p>
          <w:p w:rsidR="00A971D9" w:rsidRPr="00285531" w:rsidRDefault="00A971D9" w:rsidP="00A971D9">
            <w:pPr>
              <w:pStyle w:val="Pa38"/>
              <w:spacing w:before="40"/>
              <w:ind w:left="2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b) U kojem vremenskom periodu se biciklist gibao stalnom brzinom? </w:t>
            </w:r>
          </w:p>
          <w:p w:rsidR="00A971D9" w:rsidRPr="00285531" w:rsidRDefault="00A971D9" w:rsidP="00A971D9">
            <w:pPr>
              <w:pStyle w:val="Pa38"/>
              <w:spacing w:before="40"/>
              <w:ind w:left="2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c) U kojem trenutku biciklist ima brzinu 3 m/s? </w:t>
            </w:r>
          </w:p>
          <w:p w:rsidR="00A971D9" w:rsidRPr="00285531" w:rsidRDefault="00A971D9" w:rsidP="00A971D9">
            <w:pPr>
              <w:pStyle w:val="Pa38"/>
              <w:spacing w:before="40"/>
              <w:ind w:left="2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d) Koliko vremena mu treba da postigne brzinu 2 m/s? 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e) Izračunajte ubrzanja biciklista.</w:t>
            </w:r>
          </w:p>
          <w:p w:rsidR="00A971D9" w:rsidRPr="00285531" w:rsidRDefault="00A971D9" w:rsidP="00A971D9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A971D9" w:rsidRPr="00285531" w:rsidRDefault="00A971D9" w:rsidP="00515A1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1802795" cy="797356"/>
                  <wp:effectExtent l="19050" t="0" r="69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9006" t="15385" r="23081" b="38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24" cy="79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500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 i rješavaju zadani zadatak te odgovaraju na pitanja.</w:t>
            </w:r>
          </w:p>
          <w:p w:rsidR="0001138E" w:rsidRPr="00285531" w:rsidRDefault="0001138E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0C1500" w:rsidRPr="0001138E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113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Rješenje: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a)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4m/s   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b) Od 10. do 20. sekunde.   c) U 40-toj sekundi.   d) 10 sekundi.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e) </w:t>
            </w:r>
            <w:r w:rsidR="005D598E" w:rsidRPr="00285531">
              <w:rPr>
                <w:rFonts w:asciiTheme="minorHAnsi" w:eastAsia="Times New Roman" w:hAnsiTheme="minorHAnsi" w:cstheme="minorHAnsi"/>
                <w:i/>
                <w:noProof w:val="0"/>
                <w:position w:val="-108"/>
                <w:sz w:val="20"/>
                <w:szCs w:val="20"/>
                <w:lang w:eastAsia="hr-HR"/>
              </w:rPr>
              <w:object w:dxaOrig="3120" w:dyaOrig="2460">
                <v:shape id="_x0000_i1038" type="#_x0000_t75" style="width:148.8pt;height:117.6pt" o:ole="">
                  <v:imagedata r:id="rId40" o:title=""/>
                </v:shape>
                <o:OLEObject Type="Embed" ProgID="Equation.DSMT4" ShapeID="_x0000_i1038" DrawAspect="Content" ObjectID="_1659778707" r:id="rId41"/>
              </w:object>
            </w:r>
          </w:p>
          <w:p w:rsidR="000C1500" w:rsidRPr="00285531" w:rsidRDefault="000C1500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:rsidR="00A971D9" w:rsidRPr="00285531" w:rsidRDefault="00A971D9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Kako se tijelo giba na svakoj dionici?</w:t>
            </w:r>
          </w:p>
          <w:p w:rsidR="00A971D9" w:rsidRPr="00285531" w:rsidRDefault="00A971D9" w:rsidP="00A971D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Nacrtajmo a,t graf tog gibanja u bilježnicu.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ideje, odgovaraju na pitanja te crtaju a,t graf.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0C1500" w:rsidRPr="00F465C9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Rješenje: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FB6DBD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197" style="position:absolute;margin-left:121.8pt;margin-top:9.35pt;width:197.85pt;height:110.25pt;z-index:251746304" coordorigin="2517,11412" coordsize="3957,2205">
                  <v:shape id="_x0000_s1174" type="#_x0000_t32" style="position:absolute;left:3415;top:11597;width:0;height:1521;flip:y" o:connectortype="straight">
                    <v:stroke endarrow="block"/>
                  </v:shape>
                  <v:shape id="_x0000_s1175" type="#_x0000_t32" style="position:absolute;left:3265;top:13148;width:2869;height:0" o:connectortype="straight">
                    <v:stroke endarrow="block"/>
                  </v:shape>
                  <v:shape id="_x0000_s1176" type="#_x0000_t32" style="position:absolute;left:3749;top:12071;width:0;height:956;flip:y" o:connectortype="straight">
                    <v:stroke dashstyle="dash"/>
                  </v:shape>
                  <v:shape id="_x0000_s1177" type="#_x0000_t32" style="position:absolute;left:3415;top:12071;width:334;height:0" o:connectortype="straight" strokecolor="red" strokeweight="1pt"/>
                  <v:shape id="_x0000_s1178" type="#_x0000_t32" style="position:absolute;left:3749;top:13148;width:392;height:0" o:connectortype="straight" strokecolor="red" strokeweight="1pt"/>
                  <v:shape id="_x0000_s1179" type="#_x0000_t32" style="position:absolute;left:4141;top:12952;width:0;height:172" o:connectortype="straight">
                    <v:stroke dashstyle="dash"/>
                  </v:shape>
                  <v:shape id="_x0000_s1180" type="#_x0000_t32" style="position:absolute;left:4141;top:12952;width:1463;height:0" o:connectortype="straight" strokecolor="red" strokeweight="1pt"/>
                  <v:shape id="_x0000_s1181" type="#_x0000_t32" style="position:absolute;left:5604;top:12952;width:0;height:172" o:connectortype="straight">
                    <v:stroke dashstyle="dash"/>
                  </v:shape>
                  <v:shape id="_x0000_s1182" type="#_x0000_t32" style="position:absolute;left:3415;top:12952;width:92;height:0" o:connectortype="straight"/>
                  <v:shape id="_x0000_s1195" type="#_x0000_t202" style="position:absolute;left:3132;top:13208;width:3342;height:409;mso-width-relative:margin;mso-height-relative:margin" filled="f" stroked="f">
                    <v:textbox style="mso-next-textbox:#_x0000_s1195">
                      <w:txbxContent>
                        <w:p w:rsidR="00CC1923" w:rsidRPr="00285531" w:rsidRDefault="00CC1923" w:rsidP="00285531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0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10     20    30    40    50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60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t/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s</w:t>
                          </w:r>
                        </w:p>
                        <w:p w:rsidR="00CC1923" w:rsidRDefault="00CC1923"/>
                      </w:txbxContent>
                    </v:textbox>
                  </v:shape>
                  <v:shape id="_x0000_s1196" type="#_x0000_t202" style="position:absolute;left:2517;top:11412;width:990;height:1938;mso-height-percent:200;mso-height-percent:200;mso-width-relative:margin;mso-height-relative:margin" filled="f" stroked="f">
                    <v:textbox style="mso-next-textbox:#_x0000_s1196;mso-fit-shape-to-text:t">
                      <w:txbxContent>
                        <w:p w:rsidR="00CC1923" w:rsidRDefault="00CC1923" w:rsidP="00425D9C">
                          <w:pPr>
                            <w:spacing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a/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vertAlign w:val="superscript"/>
                              <w:lang w:eastAsia="hr-HR"/>
                            </w:rPr>
                            <w:t>2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)</w:t>
                          </w:r>
                        </w:p>
                        <w:p w:rsidR="00CC1923" w:rsidRPr="00425D9C" w:rsidRDefault="00CC1923" w:rsidP="00425D9C">
                          <w:pPr>
                            <w:spacing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</w:t>
                          </w:r>
                          <w:r w:rsidRPr="00425D9C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</w:t>
                          </w:r>
                        </w:p>
                        <w:p w:rsidR="00CC1923" w:rsidRPr="00425D9C" w:rsidRDefault="00CC1923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16"/>
                              <w:szCs w:val="16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    </w:t>
                          </w:r>
                        </w:p>
                        <w:p w:rsidR="00CC1923" w:rsidRPr="00425D9C" w:rsidRDefault="00CC1923"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</w:t>
                          </w:r>
                          <w:r w:rsidRPr="00425D9C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0,05      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</w:t>
            </w:r>
            <w:r w:rsid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1. d</w:t>
            </w:r>
            <w:r w:rsid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ionica: jednoliko ubrzano 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2. dionica: jednoliko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3. dionica: jednoliko ubrzano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                                        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</w:t>
            </w:r>
            <w:r w:rsid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                                                  </w:t>
            </w:r>
          </w:p>
          <w:p w:rsidR="00202B8E" w:rsidRPr="00285531" w:rsidRDefault="00202B8E" w:rsidP="00202B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>Učen</w:t>
            </w:r>
            <w:r w:rsidR="00F465C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icima je zadan sljedeći zadatak.</w:t>
            </w: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:rsidR="00EE41FA" w:rsidRPr="00285531" w:rsidRDefault="00EE41FA" w:rsidP="00EE41FA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0C1500" w:rsidRPr="00F465C9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RB, str. 86. i 87. zad. 10.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Na </w:t>
            </w:r>
            <w:r w:rsidRPr="00285531">
              <w:rPr>
                <w:rFonts w:asciiTheme="minorHAnsi" w:eastAsiaTheme="minorHAnsi" w:hAnsiTheme="minorHAnsi" w:cstheme="minorHAnsi"/>
                <w:i/>
                <w:noProof w:val="0"/>
                <w:color w:val="000000"/>
                <w:sz w:val="20"/>
                <w:szCs w:val="20"/>
              </w:rPr>
              <w:t>v,t</w:t>
            </w: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 grafu prikazano je gibanje tijela.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a) Na dijelove grafa upišite gdje tijelo ubrzava, usporava, a gdje se giba stalnom brzinom.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b) Koliko se dugo tijelo gibalo?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>c) Najveća postignuta brzina tijela iznosi: _____________.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d) U dijelu gibanja OA tijelo je postiglo brzinu _______m/s u vremenu od ______s.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e) Akceleracija u dijelu OA iznosi:_______________ .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f) Koliko je smanjenje brzine u dijelu gibanja BC? </w:t>
            </w:r>
          </w:p>
          <w:p w:rsidR="000C1500" w:rsidRPr="00285531" w:rsidRDefault="000C1500" w:rsidP="000C1500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g) Smanjenje brzine u dijelu BC dogodilo se u vremenu od: ____________.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>h) Koliko je usporenje na dijelu BC?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i) Kolika je promjena brzine u dijelu AB?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0C1500" w:rsidRPr="00285531" w:rsidRDefault="000C1500" w:rsidP="00515A1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1771886" cy="1133856"/>
                  <wp:effectExtent l="1905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6284" t="12094" r="14445" b="5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70" cy="113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500" w:rsidRPr="00285531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Nacrtajte a,t graf gibanja tijela u bilježnicu.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0C1500" w:rsidRDefault="000C1500" w:rsidP="000C1500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8553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Učenici raspravljaju, iznose vlastite ideje, odgovaraju na pitanja te crtaju a,t graf.</w:t>
            </w:r>
          </w:p>
          <w:p w:rsidR="0001138E" w:rsidRDefault="0001138E" w:rsidP="0001138E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01138E" w:rsidRPr="00B374B5" w:rsidRDefault="0001138E" w:rsidP="0001138E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J</w:t>
            </w:r>
            <w:r w:rsidRPr="00F14E57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avljaju se, komentiraju, odgovaraju na pitanja, prozvani učenici dolaze pred ploču i rješavaju zadatke na ploči.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Ostali pregledavaju svoja rješenja.</w:t>
            </w:r>
          </w:p>
          <w:p w:rsidR="000C1500" w:rsidRPr="00285531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:rsidR="000C1500" w:rsidRPr="0001138E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13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Rješenje:</w:t>
            </w:r>
          </w:p>
          <w:p w:rsidR="000C1500" w:rsidRPr="00285531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dobrovoljci crtaju dijelove grafa na ploču.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a) OA – ubrzava (jednoliko ubrzano)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AB – giba se stalnom brzinom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BC –  usporava (jednoliko usporeno)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b) 12 sekundi     c) 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6m/s   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d)</w:t>
            </w: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6m/s;  4s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e)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position w:val="-26"/>
                <w:sz w:val="20"/>
                <w:szCs w:val="20"/>
                <w:lang w:eastAsia="hr-HR"/>
              </w:rPr>
              <w:object w:dxaOrig="2900" w:dyaOrig="820">
                <v:shape id="_x0000_i1039" type="#_x0000_t75" style="width:144.6pt;height:40.8pt" o:ole="">
                  <v:imagedata r:id="rId43" o:title=""/>
                </v:shape>
                <o:OLEObject Type="Embed" ProgID="Equation.DSMT4" ShapeID="_x0000_i1039" DrawAspect="Content" ObjectID="_1659778708" r:id="rId44"/>
              </w:objec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f)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position w:val="-22"/>
                <w:sz w:val="20"/>
                <w:szCs w:val="20"/>
                <w:lang w:eastAsia="hr-HR"/>
              </w:rPr>
              <w:object w:dxaOrig="2680" w:dyaOrig="560">
                <v:shape id="_x0000_i1040" type="#_x0000_t75" style="width:134.4pt;height:28.2pt" o:ole="">
                  <v:imagedata r:id="rId45" o:title=""/>
                </v:shape>
                <o:OLEObject Type="Embed" ProgID="Equation.DSMT4" ShapeID="_x0000_i1040" DrawAspect="Content" ObjectID="_1659778709" r:id="rId46"/>
              </w:objec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g) 6 sekundi                      h)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position w:val="-26"/>
                <w:sz w:val="20"/>
                <w:szCs w:val="20"/>
                <w:lang w:eastAsia="hr-HR"/>
              </w:rPr>
              <w:object w:dxaOrig="1939" w:dyaOrig="820">
                <v:shape id="_x0000_i1041" type="#_x0000_t75" style="width:96.6pt;height:40.8pt" o:ole="">
                  <v:imagedata r:id="rId47" o:title=""/>
                </v:shape>
                <o:OLEObject Type="Embed" ProgID="Equation.DSMT4" ShapeID="_x0000_i1041" DrawAspect="Content" ObjectID="_1659778710" r:id="rId48"/>
              </w:object>
            </w:r>
          </w:p>
          <w:p w:rsidR="000C1500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i)  </w:t>
            </w:r>
            <w:r w:rsidRPr="00285531">
              <w:rPr>
                <w:rFonts w:asciiTheme="minorHAnsi" w:eastAsia="Times New Roman" w:hAnsiTheme="minorHAnsi" w:cstheme="minorHAnsi"/>
                <w:i/>
                <w:noProof w:val="0"/>
                <w:position w:val="-20"/>
                <w:sz w:val="20"/>
                <w:szCs w:val="20"/>
                <w:lang w:eastAsia="hr-HR"/>
              </w:rPr>
              <w:object w:dxaOrig="2400" w:dyaOrig="540">
                <v:shape id="_x0000_i1042" type="#_x0000_t75" style="width:119.4pt;height:27pt" o:ole="">
                  <v:imagedata r:id="rId49" o:title=""/>
                </v:shape>
                <o:OLEObject Type="Embed" ProgID="Equation.DSMT4" ShapeID="_x0000_i1042" DrawAspect="Content" ObjectID="_1659778711" r:id="rId50"/>
              </w:object>
            </w:r>
            <w:bookmarkStart w:id="1" w:name="DSIEqnMarkerEnd"/>
            <w:bookmarkEnd w:id="1"/>
          </w:p>
          <w:p w:rsidR="00425D9C" w:rsidRPr="00285531" w:rsidRDefault="00FB6DBD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pict>
                <v:group id="_x0000_s1200" style="position:absolute;margin-left:23.9pt;margin-top:4.15pt;width:247.9pt;height:95.2pt;z-index:251751424" coordorigin="646,9114" coordsize="4958,1904">
                  <v:shape id="_x0000_s1183" type="#_x0000_t32" style="position:absolute;left:1514;top:9229;width:0;height:1751;flip:y" o:connectortype="straight">
                    <v:stroke endarrow="block"/>
                  </v:shape>
                  <v:shape id="_x0000_s1184" type="#_x0000_t32" style="position:absolute;left:1053;top:10260;width:4320;height:0" o:connectortype="straight">
                    <v:stroke endarrow="block"/>
                  </v:shape>
                  <v:shape id="_x0000_s1185" type="#_x0000_t32" style="position:absolute;left:2562;top:9553;width:0;height:633" o:connectortype="straight">
                    <v:stroke dashstyle="dash"/>
                  </v:shape>
                  <v:shape id="_x0000_s1186" type="#_x0000_t32" style="position:absolute;left:1514;top:9553;width:1048;height:0" o:connectortype="straight" strokecolor="red" strokeweight="1pt"/>
                  <v:shape id="_x0000_s1187" type="#_x0000_t32" style="position:absolute;left:2562;top:10260;width:496;height:0" o:connectortype="straight" strokecolor="red" strokeweight="1pt"/>
                  <v:shape id="_x0000_s1188" type="#_x0000_t32" style="position:absolute;left:3058;top:10260;width:0;height:496" o:connectortype="straight">
                    <v:stroke dashstyle="dash"/>
                  </v:shape>
                  <v:shape id="_x0000_s1189" type="#_x0000_t32" style="position:absolute;left:4648;top:10260;width:11;height:496;flip:x" o:connectortype="straight">
                    <v:stroke dashstyle="dash"/>
                  </v:shape>
                  <v:shape id="_x0000_s1190" type="#_x0000_t32" style="position:absolute;left:3058;top:10704;width:1601;height:0" o:connectortype="straight" strokecolor="red" strokeweight="1pt"/>
                  <v:shape id="_x0000_s1198" type="#_x0000_t202" style="position:absolute;left:1230;top:10176;width:4374;height:504;mso-width-relative:margin;mso-height-relative:margin" filled="f" stroked="f">
                    <v:textbox style="mso-next-textbox:#_x0000_s1198">
                      <w:txbxContent>
                        <w:p w:rsidR="00CC1923" w:rsidRPr="00285531" w:rsidRDefault="00CC1923" w:rsidP="00425D9C">
                          <w:pPr>
                            <w:spacing w:after="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0  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2          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4         6         8        10        12 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t/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s</w:t>
                          </w:r>
                        </w:p>
                        <w:p w:rsidR="00CC1923" w:rsidRDefault="00CC1923"/>
                      </w:txbxContent>
                    </v:textbox>
                  </v:shape>
                  <v:shape id="_x0000_s1199" type="#_x0000_t202" style="position:absolute;left:646;top:9114;width:1062;height:1904;mso-width-relative:margin;mso-height-relative:margin" filled="f" stroked="f">
                    <v:textbox style="mso-next-textbox:#_x0000_s1199">
                      <w:txbxContent>
                        <w:p w:rsidR="00CC1923" w:rsidRDefault="00CC1923" w:rsidP="00425D9C">
                          <w:pPr>
                            <w:spacing w:after="2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 w:rsidRPr="00285531">
                            <w:rPr>
                              <w:rFonts w:asciiTheme="minorHAnsi" w:eastAsia="Times New Roman" w:hAnsiTheme="minorHAnsi" w:cstheme="minorHAnsi"/>
                              <w:i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a/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(m/s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vertAlign w:val="superscript"/>
                              <w:lang w:eastAsia="hr-HR"/>
                            </w:rPr>
                            <w:t>2</w:t>
                          </w: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)</w:t>
                          </w:r>
                        </w:p>
                        <w:p w:rsidR="00CC1923" w:rsidRDefault="00CC1923" w:rsidP="00425D9C">
                          <w:pPr>
                            <w:spacing w:after="20" w:line="240" w:lineRule="auto"/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1,5</w:t>
                          </w:r>
                        </w:p>
                        <w:p w:rsidR="00CC1923" w:rsidRDefault="00CC1923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</w:p>
                        <w:p w:rsidR="00CC1923" w:rsidRPr="00425D9C" w:rsidRDefault="00CC1923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4"/>
                              <w:szCs w:val="4"/>
                              <w:lang w:eastAsia="hr-HR"/>
                            </w:rPr>
                          </w:pPr>
                        </w:p>
                        <w:p w:rsidR="00CC1923" w:rsidRDefault="00CC1923">
                          <w:pP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</w:pPr>
                          <w:r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 xml:space="preserve">        </w:t>
                          </w:r>
                          <w:r w:rsidRPr="00285531">
                            <w:rPr>
                              <w:rFonts w:asciiTheme="minorHAnsi" w:eastAsia="Times New Roman" w:hAnsiTheme="minorHAnsi" w:cstheme="minorHAnsi"/>
                              <w:noProof w:val="0"/>
                              <w:sz w:val="20"/>
                              <w:szCs w:val="20"/>
                              <w:lang w:eastAsia="hr-HR"/>
                            </w:rPr>
                            <w:t>–1</w:t>
                          </w:r>
                        </w:p>
                        <w:p w:rsidR="00CC1923" w:rsidRPr="00425D9C" w:rsidRDefault="00CC1923"/>
                      </w:txbxContent>
                    </v:textbox>
                  </v:shape>
                </v:group>
              </w:pic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 xml:space="preserve">           </w:t>
            </w: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</w:p>
          <w:p w:rsidR="000C1500" w:rsidRPr="00285531" w:rsidRDefault="000C1500" w:rsidP="000C1500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285531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 xml:space="preserve">             </w:t>
            </w:r>
          </w:p>
          <w:p w:rsidR="000C1500" w:rsidRPr="00285531" w:rsidRDefault="000C1500" w:rsidP="000C150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B4197F" w:rsidRPr="00285531" w:rsidRDefault="00B4197F" w:rsidP="00BF22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B07B7" w:rsidRPr="00285531" w:rsidRDefault="000B07B7" w:rsidP="00E7205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</w:tc>
      </w:tr>
      <w:tr w:rsidR="007C355E" w:rsidRPr="00E704E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704E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E704E0"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Završni dio (primjena modela):</w:t>
            </w:r>
          </w:p>
        </w:tc>
      </w:tr>
      <w:tr w:rsidR="00D70BA4" w:rsidRPr="00E704E0" w:rsidTr="000375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  <w:jc w:val="center"/>
        </w:trPr>
        <w:tc>
          <w:tcPr>
            <w:tcW w:w="10597" w:type="dxa"/>
            <w:gridSpan w:val="9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3758D" w:rsidRPr="00F465C9" w:rsidRDefault="0003758D" w:rsidP="0003758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U grupama izrađuju zadatak, dogovaraju podjelu rada, biraju predstavnika grupe. Međusobno komuniciraju. Rješavaju zadatak u bilježnicu, a konačna rješenja upisuju u RB.</w:t>
            </w:r>
          </w:p>
          <w:p w:rsidR="00D23357" w:rsidRPr="00F465C9" w:rsidRDefault="00D23357" w:rsidP="0003758D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F465C9" w:rsidRPr="00F465C9" w:rsidRDefault="00F465C9" w:rsidP="00F465C9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cs="Slo SK TheSans Plain"/>
                <w:color w:val="000000"/>
                <w:sz w:val="18"/>
                <w:szCs w:val="18"/>
              </w:rPr>
            </w:pPr>
            <w:r w:rsidRPr="00F465C9">
              <w:rPr>
                <w:rFonts w:cs="Slo SK TheSans Plain"/>
                <w:b/>
                <w:color w:val="000000"/>
                <w:sz w:val="20"/>
                <w:szCs w:val="20"/>
              </w:rPr>
              <w:t>Zadatak:</w:t>
            </w:r>
            <w:r w:rsidRPr="00F465C9">
              <w:rPr>
                <w:rFonts w:cs="Slo SK TheSans Plain"/>
                <w:color w:val="000000"/>
                <w:sz w:val="18"/>
                <w:szCs w:val="18"/>
              </w:rPr>
              <w:t xml:space="preserve"> </w:t>
            </w:r>
            <w:r w:rsidRPr="00F465C9">
              <w:rPr>
                <w:rFonts w:cs="Slo SK TheSans Plain"/>
                <w:color w:val="000000"/>
                <w:sz w:val="20"/>
                <w:szCs w:val="20"/>
              </w:rPr>
              <w:t>Izračunajte veličine koje nedostaju.</w:t>
            </w:r>
          </w:p>
          <w:p w:rsidR="0003758D" w:rsidRPr="00F465C9" w:rsidRDefault="0003758D" w:rsidP="00F465C9">
            <w:pPr>
              <w:spacing w:after="0" w:line="240" w:lineRule="auto"/>
              <w:rPr>
                <w:rFonts w:cs="Slo SK TheSans Plain"/>
                <w:b/>
                <w:color w:val="000000"/>
                <w:sz w:val="20"/>
                <w:szCs w:val="20"/>
              </w:rPr>
            </w:pPr>
          </w:p>
          <w:p w:rsidR="00AA7F8C" w:rsidRDefault="00AA7F8C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35"/>
              <w:gridCol w:w="1417"/>
              <w:gridCol w:w="1560"/>
            </w:tblGrid>
            <w:tr w:rsidR="001D42CD" w:rsidTr="00CC1923">
              <w:trPr>
                <w:trHeight w:val="185"/>
              </w:trPr>
              <w:tc>
                <w:tcPr>
                  <w:tcW w:w="1335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 xml:space="preserve">Brzina, 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1417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>Vrijeme,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 xml:space="preserve"> t</w:t>
                  </w:r>
                </w:p>
              </w:tc>
              <w:tc>
                <w:tcPr>
                  <w:tcW w:w="1560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>Akceleracija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>, a</w:t>
                  </w:r>
                </w:p>
              </w:tc>
            </w:tr>
            <w:tr w:rsidR="001D42CD" w:rsidTr="00CC1923">
              <w:trPr>
                <w:trHeight w:val="191"/>
              </w:trPr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 m/s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40s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1D42CD" w:rsidTr="00CC1923">
              <w:trPr>
                <w:trHeight w:val="185"/>
              </w:trPr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10s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  <w:vertAlign w:val="superscript"/>
                    </w:rPr>
                  </w:pPr>
                  <w:r w:rsidRPr="00CC1923">
                    <w:rPr>
                      <w:sz w:val="20"/>
                      <w:szCs w:val="20"/>
                    </w:rPr>
                    <w:t>2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1D42CD" w:rsidTr="00CC1923">
              <w:trPr>
                <w:trHeight w:val="191"/>
              </w:trPr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9 km/h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1D42CD" w:rsidTr="00CC1923">
              <w:trPr>
                <w:trHeight w:val="191"/>
              </w:trPr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54 km/h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0,5min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C1923" w:rsidRDefault="00CC1923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p w:rsidR="0003758D" w:rsidRDefault="0003758D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1D42CD" w:rsidRDefault="001D42CD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35"/>
              <w:gridCol w:w="1417"/>
              <w:gridCol w:w="1560"/>
            </w:tblGrid>
            <w:tr w:rsidR="001D42CD" w:rsidRPr="00E2342D" w:rsidTr="00CC1923">
              <w:tc>
                <w:tcPr>
                  <w:tcW w:w="1335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 xml:space="preserve">Brzina, 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1417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>Vrijeme,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 xml:space="preserve"> t</w:t>
                  </w:r>
                </w:p>
              </w:tc>
              <w:tc>
                <w:tcPr>
                  <w:tcW w:w="1560" w:type="dxa"/>
                  <w:shd w:val="clear" w:color="auto" w:fill="00B0F0"/>
                </w:tcPr>
                <w:p w:rsidR="001D42CD" w:rsidRPr="00CC1923" w:rsidRDefault="001D42CD" w:rsidP="00CC1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C1923">
                    <w:rPr>
                      <w:b/>
                      <w:sz w:val="20"/>
                      <w:szCs w:val="20"/>
                    </w:rPr>
                    <w:t>Akceleracija</w:t>
                  </w:r>
                  <w:r w:rsidRPr="00CC1923">
                    <w:rPr>
                      <w:b/>
                      <w:i/>
                      <w:sz w:val="20"/>
                      <w:szCs w:val="20"/>
                    </w:rPr>
                    <w:t>, a</w:t>
                  </w:r>
                </w:p>
              </w:tc>
            </w:tr>
            <w:tr w:rsidR="001D42CD" w:rsidRPr="00E2342D" w:rsidTr="00CC1923"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 m/s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40s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0,25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1D42CD" w:rsidRPr="00E2342D" w:rsidTr="00CC1923"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20 m/s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10s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  <w:vertAlign w:val="superscript"/>
                    </w:rPr>
                  </w:pPr>
                  <w:r w:rsidRPr="00CC1923">
                    <w:rPr>
                      <w:sz w:val="20"/>
                      <w:szCs w:val="20"/>
                    </w:rPr>
                    <w:t>2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1D42CD" w:rsidRPr="00E2342D" w:rsidTr="00CC1923"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9 km/h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0,25s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10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1D42CD" w:rsidRPr="00E2342D" w:rsidTr="00CC1923">
              <w:tc>
                <w:tcPr>
                  <w:tcW w:w="1335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54 km/h</w:t>
                  </w:r>
                </w:p>
              </w:tc>
              <w:tc>
                <w:tcPr>
                  <w:tcW w:w="1417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0,5min</w:t>
                  </w:r>
                </w:p>
              </w:tc>
              <w:tc>
                <w:tcPr>
                  <w:tcW w:w="1560" w:type="dxa"/>
                </w:tcPr>
                <w:p w:rsidR="001D42CD" w:rsidRPr="00CC1923" w:rsidRDefault="001D42CD" w:rsidP="00CC1923">
                  <w:pPr>
                    <w:jc w:val="center"/>
                    <w:rPr>
                      <w:sz w:val="20"/>
                      <w:szCs w:val="20"/>
                    </w:rPr>
                  </w:pPr>
                  <w:r w:rsidRPr="00CC1923">
                    <w:rPr>
                      <w:sz w:val="20"/>
                      <w:szCs w:val="20"/>
                    </w:rPr>
                    <w:t>0,5 m/s</w:t>
                  </w:r>
                  <w:r w:rsidRPr="00CC1923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</w:tbl>
          <w:p w:rsidR="0003758D" w:rsidRDefault="0003758D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p w:rsidR="0003758D" w:rsidRPr="00F465C9" w:rsidRDefault="00931A33" w:rsidP="003418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rješavaju sljedeći zadatak</w:t>
            </w:r>
            <w:r w:rsidR="00F465C9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.</w:t>
            </w:r>
          </w:p>
          <w:p w:rsidR="00931A33" w:rsidRPr="00F465C9" w:rsidRDefault="00931A33" w:rsidP="00931A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u w:val="single"/>
                <w:lang w:eastAsia="hr-HR"/>
              </w:rPr>
              <w:t>RB, str. 84., zad.5.</w:t>
            </w:r>
          </w:p>
          <w:p w:rsidR="00931A33" w:rsidRPr="00F465C9" w:rsidRDefault="00931A33" w:rsidP="00931A33">
            <w:pPr>
              <w:autoSpaceDE w:val="0"/>
              <w:autoSpaceDN w:val="0"/>
              <w:adjustRightInd w:val="0"/>
              <w:spacing w:after="0" w:line="221" w:lineRule="atLeast"/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</w:pPr>
            <w:r w:rsidRPr="00F465C9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S </w:t>
            </w:r>
            <w:r w:rsidRPr="00F465C9">
              <w:rPr>
                <w:rFonts w:asciiTheme="minorHAnsi" w:eastAsiaTheme="minorHAnsi" w:hAnsiTheme="minorHAnsi" w:cstheme="minorHAnsi"/>
                <w:i/>
                <w:noProof w:val="0"/>
                <w:color w:val="000000"/>
                <w:sz w:val="20"/>
                <w:szCs w:val="20"/>
              </w:rPr>
              <w:t>v,t</w:t>
            </w:r>
            <w:r w:rsidRPr="00F465C9">
              <w:rPr>
                <w:rFonts w:asciiTheme="minorHAnsi" w:eastAsiaTheme="minorHAnsi" w:hAnsiTheme="minorHAnsi" w:cstheme="minorHAnsi"/>
                <w:noProof w:val="0"/>
                <w:color w:val="000000"/>
                <w:sz w:val="20"/>
                <w:szCs w:val="20"/>
              </w:rPr>
              <w:t xml:space="preserve"> grafa na slici možemo odčitati sljedeće. </w:t>
            </w:r>
          </w:p>
          <w:p w:rsidR="00931A33" w:rsidRPr="00F465C9" w:rsidRDefault="00931A33" w:rsidP="00931A33">
            <w:pPr>
              <w:pStyle w:val="Pa16"/>
              <w:ind w:firstLine="2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a) Tijelo se gibalo _________________s. </w:t>
            </w:r>
          </w:p>
          <w:p w:rsidR="00931A33" w:rsidRPr="00F465C9" w:rsidRDefault="00931A33" w:rsidP="00931A33">
            <w:pPr>
              <w:pStyle w:val="Pa16"/>
              <w:ind w:firstLine="2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b) Brzina u petoj sekundi gibanja je ________m/s. </w:t>
            </w:r>
          </w:p>
          <w:p w:rsidR="00931A33" w:rsidRPr="00F465C9" w:rsidRDefault="00931A33" w:rsidP="00931A33">
            <w:pPr>
              <w:pStyle w:val="Pa16"/>
              <w:ind w:firstLine="2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c) U trećoj sekundi brzina tijela je _________m/s. </w:t>
            </w:r>
          </w:p>
          <w:p w:rsidR="00931A33" w:rsidRPr="00F465C9" w:rsidRDefault="00931A33" w:rsidP="00931A33">
            <w:pPr>
              <w:pStyle w:val="Pa16"/>
              <w:ind w:firstLine="2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d) Od druge do četvrte sekunde brzina tijela se povećala za ___________________m/s. </w:t>
            </w:r>
          </w:p>
          <w:p w:rsidR="00931A33" w:rsidRPr="00F465C9" w:rsidRDefault="00931A33" w:rsidP="00931A33">
            <w:pPr>
              <w:autoSpaceDE w:val="0"/>
              <w:autoSpaceDN w:val="0"/>
              <w:adjustRightInd w:val="0"/>
              <w:spacing w:after="0" w:line="221" w:lineRule="atLeast"/>
              <w:ind w:firstLine="206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e) Za vrijeme gibanja tijelo se ubrzavalo stalnom akceleracijom od _____________m/s</w:t>
            </w:r>
            <w:r w:rsidRPr="00F465C9">
              <w:rPr>
                <w:rStyle w:val="A15"/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F465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tbl>
            <w:tblPr>
              <w:tblW w:w="86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74"/>
            </w:tblGrid>
            <w:tr w:rsidR="00931A33" w:rsidRPr="00F465C9" w:rsidTr="00A971D9">
              <w:trPr>
                <w:trHeight w:val="1483"/>
              </w:trPr>
              <w:tc>
                <w:tcPr>
                  <w:tcW w:w="8674" w:type="dxa"/>
                </w:tcPr>
                <w:p w:rsidR="00931A33" w:rsidRPr="00F465C9" w:rsidRDefault="00931A33" w:rsidP="00931A33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465C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f) Prikažite gibanje </w:t>
                  </w:r>
                  <w:r w:rsidRPr="00F465C9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a,t</w:t>
                  </w:r>
                  <w:r w:rsidRPr="00F465C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grafom.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Odgovaraju na pitanja, pišu rješenja u RB, aktivno sudjeluju, iznose svoje mišljenje, argumentiraju.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</w:pP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b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Theme="minorHAnsi" w:hAnsiTheme="minorHAnsi" w:cstheme="minorHAnsi"/>
                      <w:b/>
                      <w:sz w:val="20"/>
                      <w:szCs w:val="20"/>
                    </w:rPr>
                    <w:t>Rješenje: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 xml:space="preserve">a) 5 </w:t>
                  </w: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sekundi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 xml:space="preserve">b) </w:t>
                  </w: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20 m/s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>c)</w:t>
                  </w: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 xml:space="preserve"> </w:t>
                  </w: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>12</w:t>
                  </w: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 xml:space="preserve">  m/s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 xml:space="preserve">d) 8 </w:t>
                  </w: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>m/s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 xml:space="preserve">e) </w:t>
                  </w: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position w:val="-30"/>
                      <w:sz w:val="20"/>
                      <w:szCs w:val="20"/>
                      <w:lang w:eastAsia="hr-HR"/>
                    </w:rPr>
                    <w:object w:dxaOrig="3500" w:dyaOrig="960">
                      <v:shape id="_x0000_i1043" type="#_x0000_t75" style="width:115.2pt;height:31.8pt" o:ole="">
                        <v:imagedata r:id="rId51" o:title=""/>
                      </v:shape>
                      <o:OLEObject Type="Embed" ProgID="Equation.DSMT4" ShapeID="_x0000_i1043" DrawAspect="Content" ObjectID="_1659778712" r:id="rId52"/>
                    </w:object>
                  </w:r>
                </w:p>
                <w:p w:rsidR="00931A33" w:rsidRPr="00F465C9" w:rsidRDefault="00FB6DBD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</w:pPr>
                  <w:r>
                    <w:rPr>
                      <w:rFonts w:asciiTheme="minorHAnsi" w:eastAsia="Times New Roman" w:hAnsiTheme="minorHAnsi" w:cstheme="minorHAnsi"/>
                      <w:sz w:val="20"/>
                      <w:szCs w:val="20"/>
                      <w:lang w:eastAsia="hr-HR"/>
                    </w:rPr>
                    <w:pict>
                      <v:group id="_x0000_s1223" style="position:absolute;margin-left:3.65pt;margin-top:5pt;width:184.05pt;height:107.85pt;z-index:251756544" coordorigin="979,7704" coordsize="3681,2157">
                        <v:shape id="_x0000_s1162" type="#_x0000_t32" style="position:absolute;left:3886;top:8369;width:0;height:806" o:connectortype="straight">
                          <v:stroke dashstyle="dash"/>
                        </v:shape>
                        <v:shape id="_x0000_s1163" type="#_x0000_t32" style="position:absolute;left:1807;top:9248;width:2729;height:0" o:connectortype="straight">
                          <v:stroke endarrow="block"/>
                        </v:shape>
                        <v:shape id="_x0000_s1164" type="#_x0000_t32" style="position:absolute;left:1858;top:8833;width:69;height:0" o:connectortype="straight"/>
                        <v:shape id="_x0000_s1165" type="#_x0000_t32" style="position:absolute;left:1927;top:8369;width:1959;height:0" o:connectortype="straight" strokecolor="red" strokeweight="1pt"/>
                        <v:shape id="_x0000_s1166" type="#_x0000_t32" style="position:absolute;left:1927;top:7752;width:0;height:1715;flip:y" o:connectortype="straight">
                          <v:stroke endarrow="block"/>
                        </v:shape>
                        <v:shape id="_x0000_s1221" type="#_x0000_t202" style="position:absolute;left:1552;top:9236;width:3108;height:625;mso-height-percent:200;mso-height-percent:200;mso-width-relative:margin;mso-height-relative:margin" filled="f" stroked="f">
                          <v:textbox style="mso-fit-shape-to-text:t">
                            <w:txbxContent>
                              <w:p w:rsidR="00CC1923" w:rsidRDefault="00CC1923">
                                <w:r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 0   </w:t>
                                </w:r>
                                <w:r w:rsidRPr="00F465C9"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    1       2       3       4        5     </w:t>
                                </w:r>
                                <w:r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 </w:t>
                                </w:r>
                                <w:r w:rsidRPr="00CC1923">
                                  <w:rPr>
                                    <w:rFonts w:asciiTheme="minorHAnsi" w:eastAsia="Times New Roman" w:hAnsiTheme="minorHAnsi" w:cstheme="minorHAnsi"/>
                                    <w:i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>t</w:t>
                                </w:r>
                                <w:r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_x0000_s1222" type="#_x0000_t202" style="position:absolute;left:979;top:7704;width:1142;height:1763;mso-width-relative:margin;mso-height-relative:margin" filled="f" stroked="f">
                          <v:textbox>
                            <w:txbxContent>
                              <w:p w:rsidR="00CC1923" w:rsidRDefault="00CC1923" w:rsidP="00CC1923">
                                <w:pPr>
                                  <w:spacing w:after="0" w:line="240" w:lineRule="auto"/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</w:pPr>
                                <w:r>
                                  <w:rPr>
                                    <w:rFonts w:asciiTheme="minorHAnsi" w:eastAsia="Times New Roman" w:hAnsiTheme="minorHAnsi" w:cstheme="minorHAnsi"/>
                                    <w:i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 </w:t>
                                </w:r>
                                <w:r w:rsidRPr="00F465C9">
                                  <w:rPr>
                                    <w:rFonts w:asciiTheme="minorHAnsi" w:eastAsia="Times New Roman" w:hAnsiTheme="minorHAnsi" w:cstheme="minorHAnsi"/>
                                    <w:i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>a</w:t>
                                </w:r>
                                <w:r w:rsidRPr="00F465C9"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>/(m/s</w:t>
                                </w:r>
                                <w:r w:rsidRPr="00F465C9"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vertAlign w:val="superscript"/>
                                    <w:lang w:eastAsia="hr-HR"/>
                                  </w:rPr>
                                  <w:t>2</w:t>
                                </w:r>
                                <w:r w:rsidRPr="00F465C9"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  <w:t>)</w:t>
                                </w:r>
                              </w:p>
                              <w:p w:rsidR="00CC1923" w:rsidRPr="00CC1923" w:rsidRDefault="00CC1923" w:rsidP="00CC1923">
                                <w:pPr>
                                  <w:spacing w:after="0" w:line="240" w:lineRule="auto"/>
                                  <w:rPr>
                                    <w:rFonts w:asciiTheme="minorHAnsi" w:eastAsia="Times New Roman" w:hAnsiTheme="minorHAnsi" w:cstheme="minorHAnsi"/>
                                    <w:noProof w:val="0"/>
                                    <w:sz w:val="20"/>
                                    <w:szCs w:val="20"/>
                                    <w:lang w:eastAsia="hr-HR"/>
                                  </w:rPr>
                                </w:pPr>
                                <w:r>
                                  <w:t xml:space="preserve">      </w:t>
                                </w:r>
                              </w:p>
                              <w:p w:rsidR="00CC1923" w:rsidRDefault="00CC1923" w:rsidP="00CC1923">
                                <w:pPr>
                                  <w:spacing w:after="120" w:line="240" w:lineRule="auto"/>
                                </w:pPr>
                                <w:r>
                                  <w:t xml:space="preserve">            4</w:t>
                                </w:r>
                              </w:p>
                              <w:p w:rsidR="00CC1923" w:rsidRDefault="00CC1923" w:rsidP="00CC1923">
                                <w:pPr>
                                  <w:spacing w:after="120" w:line="240" w:lineRule="auto"/>
                                </w:pPr>
                                <w:r>
                                  <w:t xml:space="preserve">            2</w:t>
                                </w:r>
                              </w:p>
                              <w:p w:rsidR="00CC1923" w:rsidRDefault="00CC1923"/>
                            </w:txbxContent>
                          </v:textbox>
                        </v:shape>
                      </v:group>
                    </w:pic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i/>
                      <w:noProof w:val="0"/>
                      <w:sz w:val="20"/>
                      <w:szCs w:val="20"/>
                      <w:lang w:eastAsia="hr-HR"/>
                    </w:rPr>
                    <w:t xml:space="preserve">f)    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 w:rsidRPr="00F465C9"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 xml:space="preserve">                   </w:t>
                  </w:r>
                </w:p>
                <w:p w:rsidR="00931A33" w:rsidRPr="00F465C9" w:rsidRDefault="00CC192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 xml:space="preserve">                    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  <w:p w:rsidR="00931A33" w:rsidRPr="00F465C9" w:rsidRDefault="00CC192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  <w:r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  <w:t xml:space="preserve">                    </w:t>
                  </w:r>
                </w:p>
                <w:p w:rsidR="00931A33" w:rsidRPr="00F465C9" w:rsidRDefault="00931A33" w:rsidP="00931A33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noProof w:val="0"/>
                      <w:sz w:val="20"/>
                      <w:szCs w:val="20"/>
                      <w:lang w:eastAsia="hr-HR"/>
                    </w:rPr>
                  </w:pPr>
                </w:p>
                <w:p w:rsidR="00931A33" w:rsidRPr="00F465C9" w:rsidRDefault="00931A33" w:rsidP="00931A33">
                  <w:pPr>
                    <w:rPr>
                      <w:rFonts w:asciiTheme="minorHAnsi" w:eastAsia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5D598E" w:rsidRDefault="005D598E" w:rsidP="005D598E">
            <w:pPr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5D598E" w:rsidRPr="00F465C9" w:rsidRDefault="005D598E" w:rsidP="005D598E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Učenici rješavaju sljedeći zadatak</w:t>
            </w:r>
            <w:r w:rsidR="00F465C9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.</w:t>
            </w:r>
          </w:p>
          <w:p w:rsidR="005D598E" w:rsidRPr="00F465C9" w:rsidRDefault="005D598E" w:rsidP="005D598E">
            <w:pPr>
              <w:spacing w:after="0" w:line="240" w:lineRule="auto"/>
              <w:jc w:val="both"/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</w:rPr>
            </w:pPr>
            <w:r w:rsidRPr="00F465C9">
              <w:rPr>
                <w:rFonts w:eastAsia="Times New Roman" w:cs="Calibri"/>
                <w:b/>
                <w:noProof w:val="0"/>
                <w:sz w:val="20"/>
                <w:szCs w:val="20"/>
                <w:u w:val="single"/>
                <w:lang w:eastAsia="hr-HR"/>
              </w:rPr>
              <w:t>RB, str. 85. zad. 7.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>Gibanje tijela prikazano je a</w:t>
            </w:r>
            <w:r w:rsidRPr="00F465C9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,</w:t>
            </w:r>
            <w:r w:rsidRPr="00F465C9">
              <w:rPr>
                <w:rFonts w:asciiTheme="minorHAnsi" w:hAnsiTheme="minorHAnsi" w:cs="Slo SK TheSans Italic"/>
                <w:color w:val="000000"/>
                <w:sz w:val="20"/>
                <w:szCs w:val="20"/>
              </w:rPr>
              <w:t xml:space="preserve">t </w:t>
            </w:r>
            <w:r w:rsidRPr="00F465C9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grafom. Označite na grafu gdje tijelo ubrzava, usporava, a gdje se giba stalnom brzinom.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="Calibri"/>
                <w:sz w:val="20"/>
                <w:szCs w:val="20"/>
                <w:lang w:eastAsia="hr-HR"/>
              </w:rPr>
              <w:drawing>
                <wp:inline distT="0" distB="0" distL="0" distR="0">
                  <wp:extent cx="2666588" cy="1148487"/>
                  <wp:effectExtent l="19050" t="0" r="412" b="0"/>
                  <wp:docPr id="17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1705" t="28371" r="12565" b="4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29" cy="115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C9" w:rsidRDefault="00F465C9" w:rsidP="005D59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F465C9"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  <w:t>Učenici odgovaraju na pitanja, pišu rješenja u RB, aktivno sudjeluju, iznose svoje mišljenje, argumentiraju.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Rješenje: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Prva, treća, peta i sedma dionica – jednoliko (stalna brzina)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t>Druga i četvrta dionica  –  jednoliko ubrzano (a &gt; 0)</w:t>
            </w:r>
          </w:p>
          <w:p w:rsidR="005D598E" w:rsidRPr="00F465C9" w:rsidRDefault="005D598E" w:rsidP="005D598E">
            <w:pPr>
              <w:spacing w:after="0" w:line="240" w:lineRule="auto"/>
              <w:rPr>
                <w:rFonts w:asciiTheme="minorHAnsi" w:eastAsia="Times New Roman" w:hAnsiTheme="minorHAnsi" w:cstheme="minorHAnsi"/>
                <w:noProof w:val="0"/>
                <w:sz w:val="20"/>
                <w:szCs w:val="20"/>
                <w:lang w:eastAsia="hr-HR"/>
              </w:rPr>
            </w:pPr>
            <w:r w:rsidRPr="00F465C9">
              <w:rPr>
                <w:rFonts w:asciiTheme="minorHAnsi" w:eastAsia="Times New Roman" w:hAnsiTheme="minorHAnsi" w:cstheme="minorHAnsi"/>
                <w:i/>
                <w:noProof w:val="0"/>
                <w:sz w:val="20"/>
                <w:szCs w:val="20"/>
                <w:lang w:eastAsia="hr-HR"/>
              </w:rPr>
              <w:lastRenderedPageBreak/>
              <w:t>Šesta dionica – jednoliko usporeno (a &lt; 0)</w:t>
            </w:r>
          </w:p>
          <w:p w:rsidR="005D598E" w:rsidRPr="00F465C9" w:rsidRDefault="005D598E" w:rsidP="003418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noProof w:val="0"/>
                <w:sz w:val="20"/>
                <w:szCs w:val="20"/>
                <w:lang w:eastAsia="hr-HR"/>
              </w:rPr>
            </w:pPr>
          </w:p>
          <w:p w:rsidR="0003758D" w:rsidRPr="0001138E" w:rsidRDefault="0001138E" w:rsidP="0001138E">
            <w:pPr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>
              <w:rPr>
                <w:bCs/>
                <w:sz w:val="20"/>
                <w:szCs w:val="20"/>
              </w:rPr>
              <w:t>Učenici skeniranjem koda uz naslov nastavne teme pristupaju digitalnim nastavnim sadržajima i rješavaju kvizove (mogu biti podijeljeni u grupe):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Provjeravam znanje– </w:t>
            </w:r>
            <w:r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Kviz A i Kviz B</w:t>
            </w:r>
          </w:p>
        </w:tc>
      </w:tr>
    </w:tbl>
    <w:p w:rsidR="00AC6487" w:rsidRPr="00515A1B" w:rsidRDefault="00AC6487" w:rsidP="00AC6487">
      <w:pPr>
        <w:spacing w:after="0"/>
        <w:rPr>
          <w:sz w:val="20"/>
          <w:szCs w:val="20"/>
        </w:rPr>
      </w:pPr>
      <w:r w:rsidRPr="00515A1B">
        <w:rPr>
          <w:sz w:val="20"/>
          <w:szCs w:val="20"/>
        </w:rPr>
        <w:lastRenderedPageBreak/>
        <w:t xml:space="preserve">Napomena: </w:t>
      </w:r>
      <w:r w:rsidRPr="00515A1B">
        <w:rPr>
          <w:i/>
          <w:sz w:val="20"/>
          <w:szCs w:val="20"/>
        </w:rPr>
        <w:t xml:space="preserve">Put pri jednolikom ubrzanom gibanju </w:t>
      </w:r>
      <w:r w:rsidRPr="00515A1B">
        <w:rPr>
          <w:sz w:val="20"/>
          <w:szCs w:val="20"/>
        </w:rPr>
        <w:t xml:space="preserve"> (udžbenik, str. 78./79.) – izborna tema koja se može obraditi na nastavnom satu kao posebna nastavna lekcija. </w:t>
      </w:r>
    </w:p>
    <w:p w:rsidR="00CF3D5D" w:rsidRDefault="00CF3D5D" w:rsidP="009E4B9D"/>
    <w:sectPr w:rsidR="00CF3D5D" w:rsidSect="00862DF6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lo SK TheSans Plain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lo SK TheSans 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loSKTheSansExtraBold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578A"/>
    <w:multiLevelType w:val="hybridMultilevel"/>
    <w:tmpl w:val="23722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564C11F0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724078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969"/>
    <w:multiLevelType w:val="hybridMultilevel"/>
    <w:tmpl w:val="3EA00B92"/>
    <w:lvl w:ilvl="0" w:tplc="041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BDF6158"/>
    <w:multiLevelType w:val="hybridMultilevel"/>
    <w:tmpl w:val="77601F96"/>
    <w:lvl w:ilvl="0" w:tplc="28F6AD1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  <w:color w:val="auto"/>
        <w:sz w:val="18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813C6"/>
    <w:multiLevelType w:val="hybridMultilevel"/>
    <w:tmpl w:val="BD26DF2A"/>
    <w:lvl w:ilvl="0" w:tplc="90D4A336">
      <w:start w:val="1"/>
      <w:numFmt w:val="decimal"/>
      <w:lvlText w:val="%1."/>
      <w:lvlJc w:val="left"/>
      <w:pPr>
        <w:ind w:left="587" w:hanging="360"/>
      </w:pPr>
      <w:rPr>
        <w:rFonts w:eastAsia="Calibri" w:hint="default"/>
      </w:rPr>
    </w:lvl>
    <w:lvl w:ilvl="1" w:tplc="041A0019" w:tentative="1">
      <w:start w:val="1"/>
      <w:numFmt w:val="lowerLetter"/>
      <w:lvlText w:val="%2."/>
      <w:lvlJc w:val="left"/>
      <w:pPr>
        <w:ind w:left="1307" w:hanging="360"/>
      </w:pPr>
    </w:lvl>
    <w:lvl w:ilvl="2" w:tplc="041A001B" w:tentative="1">
      <w:start w:val="1"/>
      <w:numFmt w:val="lowerRoman"/>
      <w:lvlText w:val="%3."/>
      <w:lvlJc w:val="right"/>
      <w:pPr>
        <w:ind w:left="2027" w:hanging="180"/>
      </w:pPr>
    </w:lvl>
    <w:lvl w:ilvl="3" w:tplc="041A000F" w:tentative="1">
      <w:start w:val="1"/>
      <w:numFmt w:val="decimal"/>
      <w:lvlText w:val="%4."/>
      <w:lvlJc w:val="left"/>
      <w:pPr>
        <w:ind w:left="2747" w:hanging="360"/>
      </w:pPr>
    </w:lvl>
    <w:lvl w:ilvl="4" w:tplc="041A0019" w:tentative="1">
      <w:start w:val="1"/>
      <w:numFmt w:val="lowerLetter"/>
      <w:lvlText w:val="%5."/>
      <w:lvlJc w:val="left"/>
      <w:pPr>
        <w:ind w:left="3467" w:hanging="360"/>
      </w:pPr>
    </w:lvl>
    <w:lvl w:ilvl="5" w:tplc="041A001B" w:tentative="1">
      <w:start w:val="1"/>
      <w:numFmt w:val="lowerRoman"/>
      <w:lvlText w:val="%6."/>
      <w:lvlJc w:val="right"/>
      <w:pPr>
        <w:ind w:left="4187" w:hanging="180"/>
      </w:pPr>
    </w:lvl>
    <w:lvl w:ilvl="6" w:tplc="041A000F" w:tentative="1">
      <w:start w:val="1"/>
      <w:numFmt w:val="decimal"/>
      <w:lvlText w:val="%7."/>
      <w:lvlJc w:val="left"/>
      <w:pPr>
        <w:ind w:left="4907" w:hanging="360"/>
      </w:pPr>
    </w:lvl>
    <w:lvl w:ilvl="7" w:tplc="041A0019" w:tentative="1">
      <w:start w:val="1"/>
      <w:numFmt w:val="lowerLetter"/>
      <w:lvlText w:val="%8."/>
      <w:lvlJc w:val="left"/>
      <w:pPr>
        <w:ind w:left="5627" w:hanging="360"/>
      </w:pPr>
    </w:lvl>
    <w:lvl w:ilvl="8" w:tplc="041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4E1712F4"/>
    <w:multiLevelType w:val="multilevel"/>
    <w:tmpl w:val="C36824BC"/>
    <w:lvl w:ilvl="0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508537BE"/>
    <w:multiLevelType w:val="hybridMultilevel"/>
    <w:tmpl w:val="90AE00A6"/>
    <w:lvl w:ilvl="0" w:tplc="9D4860D6">
      <w:start w:val="1"/>
      <w:numFmt w:val="lowerLetter"/>
      <w:lvlText w:val="%1)"/>
      <w:lvlJc w:val="left"/>
      <w:pPr>
        <w:ind w:left="83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552" w:hanging="360"/>
      </w:pPr>
    </w:lvl>
    <w:lvl w:ilvl="2" w:tplc="041A001B" w:tentative="1">
      <w:start w:val="1"/>
      <w:numFmt w:val="lowerRoman"/>
      <w:lvlText w:val="%3."/>
      <w:lvlJc w:val="right"/>
      <w:pPr>
        <w:ind w:left="2272" w:hanging="180"/>
      </w:pPr>
    </w:lvl>
    <w:lvl w:ilvl="3" w:tplc="041A000F" w:tentative="1">
      <w:start w:val="1"/>
      <w:numFmt w:val="decimal"/>
      <w:lvlText w:val="%4."/>
      <w:lvlJc w:val="left"/>
      <w:pPr>
        <w:ind w:left="2992" w:hanging="360"/>
      </w:pPr>
    </w:lvl>
    <w:lvl w:ilvl="4" w:tplc="041A0019" w:tentative="1">
      <w:start w:val="1"/>
      <w:numFmt w:val="lowerLetter"/>
      <w:lvlText w:val="%5."/>
      <w:lvlJc w:val="left"/>
      <w:pPr>
        <w:ind w:left="3712" w:hanging="360"/>
      </w:pPr>
    </w:lvl>
    <w:lvl w:ilvl="5" w:tplc="041A001B" w:tentative="1">
      <w:start w:val="1"/>
      <w:numFmt w:val="lowerRoman"/>
      <w:lvlText w:val="%6."/>
      <w:lvlJc w:val="right"/>
      <w:pPr>
        <w:ind w:left="4432" w:hanging="180"/>
      </w:pPr>
    </w:lvl>
    <w:lvl w:ilvl="6" w:tplc="041A000F" w:tentative="1">
      <w:start w:val="1"/>
      <w:numFmt w:val="decimal"/>
      <w:lvlText w:val="%7."/>
      <w:lvlJc w:val="left"/>
      <w:pPr>
        <w:ind w:left="5152" w:hanging="360"/>
      </w:pPr>
    </w:lvl>
    <w:lvl w:ilvl="7" w:tplc="041A0019" w:tentative="1">
      <w:start w:val="1"/>
      <w:numFmt w:val="lowerLetter"/>
      <w:lvlText w:val="%8."/>
      <w:lvlJc w:val="left"/>
      <w:pPr>
        <w:ind w:left="5872" w:hanging="360"/>
      </w:pPr>
    </w:lvl>
    <w:lvl w:ilvl="8" w:tplc="041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7" w15:restartNumberingAfterBreak="0">
    <w:nsid w:val="556247A0"/>
    <w:multiLevelType w:val="hybridMultilevel"/>
    <w:tmpl w:val="45728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41530"/>
    <w:multiLevelType w:val="hybridMultilevel"/>
    <w:tmpl w:val="DAE89E38"/>
    <w:lvl w:ilvl="0" w:tplc="E272C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155B7"/>
    <w:multiLevelType w:val="hybridMultilevel"/>
    <w:tmpl w:val="B6602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24668"/>
    <w:multiLevelType w:val="hybridMultilevel"/>
    <w:tmpl w:val="8A88F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B4FBF"/>
    <w:multiLevelType w:val="hybridMultilevel"/>
    <w:tmpl w:val="01C0A5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3F00FC"/>
    <w:multiLevelType w:val="hybridMultilevel"/>
    <w:tmpl w:val="548850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"/>
  </w:num>
  <w:num w:numId="5">
    <w:abstractNumId w:val="13"/>
  </w:num>
  <w:num w:numId="6">
    <w:abstractNumId w:val="2"/>
  </w:num>
  <w:num w:numId="7">
    <w:abstractNumId w:val="9"/>
  </w:num>
  <w:num w:numId="8">
    <w:abstractNumId w:val="11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  <w:num w:numId="13">
    <w:abstractNumId w:val="3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55E"/>
    <w:rsid w:val="0001138E"/>
    <w:rsid w:val="0003000B"/>
    <w:rsid w:val="0003758D"/>
    <w:rsid w:val="00062CBE"/>
    <w:rsid w:val="00081B5B"/>
    <w:rsid w:val="000B07B7"/>
    <w:rsid w:val="000C1500"/>
    <w:rsid w:val="001006FA"/>
    <w:rsid w:val="00103EBF"/>
    <w:rsid w:val="00111B21"/>
    <w:rsid w:val="00180C17"/>
    <w:rsid w:val="001818C9"/>
    <w:rsid w:val="001900D0"/>
    <w:rsid w:val="001B7BE8"/>
    <w:rsid w:val="001D42CD"/>
    <w:rsid w:val="001D4C61"/>
    <w:rsid w:val="001E553D"/>
    <w:rsid w:val="00202B8E"/>
    <w:rsid w:val="00220E1A"/>
    <w:rsid w:val="0024199E"/>
    <w:rsid w:val="00270F77"/>
    <w:rsid w:val="0027286C"/>
    <w:rsid w:val="002745CE"/>
    <w:rsid w:val="00285531"/>
    <w:rsid w:val="002954BF"/>
    <w:rsid w:val="002B5CCE"/>
    <w:rsid w:val="002B6392"/>
    <w:rsid w:val="002C0EB9"/>
    <w:rsid w:val="002C55E0"/>
    <w:rsid w:val="0034188C"/>
    <w:rsid w:val="003434D7"/>
    <w:rsid w:val="00343C6C"/>
    <w:rsid w:val="0034741D"/>
    <w:rsid w:val="00373958"/>
    <w:rsid w:val="003B2190"/>
    <w:rsid w:val="003C73A7"/>
    <w:rsid w:val="003D4B11"/>
    <w:rsid w:val="00413FD2"/>
    <w:rsid w:val="00425D9C"/>
    <w:rsid w:val="00435238"/>
    <w:rsid w:val="0044714C"/>
    <w:rsid w:val="00473368"/>
    <w:rsid w:val="00474AFB"/>
    <w:rsid w:val="004A6352"/>
    <w:rsid w:val="004B56A8"/>
    <w:rsid w:val="004D018B"/>
    <w:rsid w:val="004D6A52"/>
    <w:rsid w:val="005032D5"/>
    <w:rsid w:val="00510008"/>
    <w:rsid w:val="00515A1B"/>
    <w:rsid w:val="00516169"/>
    <w:rsid w:val="005412A6"/>
    <w:rsid w:val="005D598E"/>
    <w:rsid w:val="00671153"/>
    <w:rsid w:val="00675CB9"/>
    <w:rsid w:val="006D537E"/>
    <w:rsid w:val="00727B3A"/>
    <w:rsid w:val="00736D04"/>
    <w:rsid w:val="00764DAC"/>
    <w:rsid w:val="00797702"/>
    <w:rsid w:val="007C355E"/>
    <w:rsid w:val="007D054E"/>
    <w:rsid w:val="007F5882"/>
    <w:rsid w:val="00835074"/>
    <w:rsid w:val="00862DF6"/>
    <w:rsid w:val="0086553B"/>
    <w:rsid w:val="009009CE"/>
    <w:rsid w:val="00905DF5"/>
    <w:rsid w:val="00920626"/>
    <w:rsid w:val="00931A33"/>
    <w:rsid w:val="009423E3"/>
    <w:rsid w:val="0097127D"/>
    <w:rsid w:val="00986C0E"/>
    <w:rsid w:val="009A6A21"/>
    <w:rsid w:val="009E4B9D"/>
    <w:rsid w:val="009E66BA"/>
    <w:rsid w:val="009F572C"/>
    <w:rsid w:val="00A1107D"/>
    <w:rsid w:val="00A136FB"/>
    <w:rsid w:val="00A31CA2"/>
    <w:rsid w:val="00A33824"/>
    <w:rsid w:val="00A36A01"/>
    <w:rsid w:val="00A971D9"/>
    <w:rsid w:val="00AA7F8C"/>
    <w:rsid w:val="00AB2E90"/>
    <w:rsid w:val="00AC496B"/>
    <w:rsid w:val="00AC6487"/>
    <w:rsid w:val="00B319F1"/>
    <w:rsid w:val="00B34B30"/>
    <w:rsid w:val="00B4197F"/>
    <w:rsid w:val="00B77744"/>
    <w:rsid w:val="00B818F8"/>
    <w:rsid w:val="00B81953"/>
    <w:rsid w:val="00B9102D"/>
    <w:rsid w:val="00BA3307"/>
    <w:rsid w:val="00BF2291"/>
    <w:rsid w:val="00C23C5C"/>
    <w:rsid w:val="00C25A8A"/>
    <w:rsid w:val="00C4316D"/>
    <w:rsid w:val="00C76E79"/>
    <w:rsid w:val="00C94A75"/>
    <w:rsid w:val="00CC1923"/>
    <w:rsid w:val="00CF33A2"/>
    <w:rsid w:val="00CF3D5D"/>
    <w:rsid w:val="00D11AD7"/>
    <w:rsid w:val="00D20DC5"/>
    <w:rsid w:val="00D23357"/>
    <w:rsid w:val="00D629C4"/>
    <w:rsid w:val="00D70BA4"/>
    <w:rsid w:val="00D81B75"/>
    <w:rsid w:val="00DB779D"/>
    <w:rsid w:val="00E26127"/>
    <w:rsid w:val="00E33416"/>
    <w:rsid w:val="00E55A0D"/>
    <w:rsid w:val="00E70F53"/>
    <w:rsid w:val="00E7205B"/>
    <w:rsid w:val="00E80B9E"/>
    <w:rsid w:val="00E85681"/>
    <w:rsid w:val="00EA5D5D"/>
    <w:rsid w:val="00EB26F4"/>
    <w:rsid w:val="00EE41FA"/>
    <w:rsid w:val="00F07839"/>
    <w:rsid w:val="00F465C9"/>
    <w:rsid w:val="00FB3F5C"/>
    <w:rsid w:val="00FB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7"/>
    <o:shapelayout v:ext="edit">
      <o:idmap v:ext="edit" data="1"/>
      <o:rules v:ext="edit">
        <o:r id="V:Rule1" type="connector" idref="#_x0000_s1142"/>
        <o:r id="V:Rule2" type="connector" idref="#_x0000_s1185"/>
        <o:r id="V:Rule3" type="connector" idref="#_x0000_s1175"/>
        <o:r id="V:Rule4" type="connector" idref="#_x0000_s1169"/>
        <o:r id="V:Rule5" type="connector" idref="#_x0000_s1146"/>
        <o:r id="V:Rule6" type="connector" idref="#_x0000_s1173"/>
        <o:r id="V:Rule7" type="connector" idref="#_x0000_s1153"/>
        <o:r id="V:Rule8" type="connector" idref="#_x0000_s1151"/>
        <o:r id="V:Rule9" type="connector" idref="#_x0000_s1140"/>
        <o:r id="V:Rule10" type="connector" idref="#_x0000_s1177"/>
        <o:r id="V:Rule11" type="connector" idref="#_x0000_s1164"/>
        <o:r id="V:Rule12" type="connector" idref="#_x0000_s1132"/>
        <o:r id="V:Rule13" type="connector" idref="#_x0000_s1162"/>
        <o:r id="V:Rule14" type="connector" idref="#_x0000_s1147"/>
        <o:r id="V:Rule15" type="connector" idref="#_x0000_s1165"/>
        <o:r id="V:Rule16" type="connector" idref="#_x0000_s1163"/>
        <o:r id="V:Rule17" type="connector" idref="#_x0000_s1133"/>
        <o:r id="V:Rule18" type="connector" idref="#_x0000_s1183"/>
        <o:r id="V:Rule19" type="connector" idref="#_x0000_s1131"/>
        <o:r id="V:Rule20" type="connector" idref="#_x0000_s1139"/>
        <o:r id="V:Rule21" type="connector" idref="#_x0000_s1170"/>
        <o:r id="V:Rule22" type="connector" idref="#_x0000_s1130"/>
        <o:r id="V:Rule23" type="connector" idref="#_x0000_s1182"/>
        <o:r id="V:Rule24" type="connector" idref="#_x0000_s1186"/>
        <o:r id="V:Rule25" type="connector" idref="#_x0000_s1145"/>
        <o:r id="V:Rule26" type="connector" idref="#_x0000_s1135"/>
        <o:r id="V:Rule27" type="connector" idref="#_x0000_s1159"/>
        <o:r id="V:Rule28" type="connector" idref="#_x0000_s1143"/>
        <o:r id="V:Rule29" type="connector" idref="#_x0000_s1172"/>
        <o:r id="V:Rule30" type="connector" idref="#_x0000_s1149"/>
        <o:r id="V:Rule31" type="connector" idref="#_x0000_s1171"/>
        <o:r id="V:Rule32" type="connector" idref="#_x0000_s1184"/>
        <o:r id="V:Rule33" type="connector" idref="#_x0000_s1188"/>
        <o:r id="V:Rule34" type="connector" idref="#_x0000_s1190"/>
        <o:r id="V:Rule35" type="connector" idref="#_x0000_s1187"/>
        <o:r id="V:Rule36" type="connector" idref="#_x0000_s1156"/>
        <o:r id="V:Rule37" type="connector" idref="#_x0000_s1166"/>
        <o:r id="V:Rule38" type="connector" idref="#_x0000_s1154"/>
        <o:r id="V:Rule39" type="connector" idref="#_x0000_s1105"/>
        <o:r id="V:Rule40" type="connector" idref="#_x0000_s1155"/>
        <o:r id="V:Rule41" type="connector" idref="#_x0000_s1134"/>
        <o:r id="V:Rule42" type="connector" idref="#_x0000_s1137"/>
        <o:r id="V:Rule43" type="connector" idref="#_x0000_s1180"/>
        <o:r id="V:Rule44" type="connector" idref="#_x0000_s1138"/>
        <o:r id="V:Rule45" type="connector" idref="#_x0000_s1152"/>
        <o:r id="V:Rule46" type="connector" idref="#_x0000_s1181"/>
        <o:r id="V:Rule47" type="connector" idref="#_x0000_s1168"/>
        <o:r id="V:Rule48" type="connector" idref="#_x0000_s1167"/>
        <o:r id="V:Rule49" type="connector" idref="#_x0000_s1179"/>
        <o:r id="V:Rule50" type="connector" idref="#_x0000_s1106"/>
        <o:r id="V:Rule51" type="connector" idref="#_x0000_s1189"/>
        <o:r id="V:Rule52" type="connector" idref="#_x0000_s1148"/>
        <o:r id="V:Rule53" type="connector" idref="#_x0000_s1176"/>
        <o:r id="V:Rule54" type="connector" idref="#_x0000_s1174"/>
        <o:r id="V:Rule55" type="connector" idref="#_x0000_s1144"/>
        <o:r id="V:Rule56" type="connector" idref="#_x0000_s1178"/>
        <o:r id="V:Rule57" type="connector" idref="#_x0000_s1109"/>
        <o:r id="V:Rule58" type="connector" idref="#_x0000_s1136"/>
      </o:rules>
    </o:shapelayout>
  </w:shapeDefaults>
  <w:decimalSymbol w:val=","/>
  <w:listSeparator w:val=";"/>
  <w15:docId w15:val="{29F7B412-2ED4-4F1E-B4FF-F8CA70FD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55E"/>
    <w:rPr>
      <w:rFonts w:ascii="Calibri" w:eastAsia="Calibri" w:hAnsi="Calibri" w:cs="Times New Roman"/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EE41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danifontodlomka1">
    <w:name w:val="Zadani font odlomka1"/>
    <w:rsid w:val="007C355E"/>
  </w:style>
  <w:style w:type="paragraph" w:styleId="Odlomakpopisa">
    <w:name w:val="List Paragraph"/>
    <w:basedOn w:val="Normal"/>
    <w:qFormat/>
    <w:rsid w:val="007C355E"/>
    <w:pPr>
      <w:ind w:left="720"/>
    </w:pPr>
    <w:rPr>
      <w:rFonts w:eastAsia="Times New Roman"/>
      <w:noProof w:val="0"/>
    </w:rPr>
  </w:style>
  <w:style w:type="paragraph" w:customStyle="1" w:styleId="Pa41">
    <w:name w:val="Pa41"/>
    <w:basedOn w:val="Normal"/>
    <w:next w:val="Normal"/>
    <w:uiPriority w:val="99"/>
    <w:rsid w:val="007C355E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79">
    <w:name w:val="Pa79"/>
    <w:basedOn w:val="Normal"/>
    <w:next w:val="Normal"/>
    <w:uiPriority w:val="99"/>
    <w:rsid w:val="007C355E"/>
    <w:pPr>
      <w:autoSpaceDE w:val="0"/>
      <w:autoSpaceDN w:val="0"/>
      <w:adjustRightInd w:val="0"/>
      <w:spacing w:after="0" w:line="18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t-8">
    <w:name w:val="t-8"/>
    <w:basedOn w:val="Normal"/>
    <w:rsid w:val="0003000B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hr-HR"/>
    </w:rPr>
  </w:style>
  <w:style w:type="paragraph" w:customStyle="1" w:styleId="Pa16">
    <w:name w:val="Pa16"/>
    <w:basedOn w:val="Normal"/>
    <w:next w:val="Normal"/>
    <w:uiPriority w:val="99"/>
    <w:rsid w:val="00220E1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15">
    <w:name w:val="Pa15"/>
    <w:basedOn w:val="Normal"/>
    <w:next w:val="Normal"/>
    <w:uiPriority w:val="99"/>
    <w:rsid w:val="00220E1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0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7839"/>
    <w:rPr>
      <w:rFonts w:ascii="Tahoma" w:eastAsia="Calibri" w:hAnsi="Tahoma" w:cs="Tahoma"/>
      <w:noProof/>
      <w:sz w:val="16"/>
      <w:szCs w:val="16"/>
    </w:rPr>
  </w:style>
  <w:style w:type="table" w:styleId="Reetkatablice">
    <w:name w:val="Table Grid"/>
    <w:basedOn w:val="Obinatablica"/>
    <w:uiPriority w:val="59"/>
    <w:rsid w:val="00A1107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2">
    <w:name w:val="Pa32"/>
    <w:basedOn w:val="Normal"/>
    <w:next w:val="Normal"/>
    <w:uiPriority w:val="99"/>
    <w:rsid w:val="002C0EB9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character" w:customStyle="1" w:styleId="A13">
    <w:name w:val="A13"/>
    <w:uiPriority w:val="99"/>
    <w:rsid w:val="002C0EB9"/>
    <w:rPr>
      <w:rFonts w:cs="Slo SK TheSans Plain"/>
      <w:color w:val="000000"/>
      <w:sz w:val="12"/>
      <w:szCs w:val="12"/>
    </w:rPr>
  </w:style>
  <w:style w:type="character" w:customStyle="1" w:styleId="Naslov1Char">
    <w:name w:val="Naslov 1 Char"/>
    <w:basedOn w:val="Zadanifontodlomka"/>
    <w:link w:val="Naslov1"/>
    <w:uiPriority w:val="9"/>
    <w:rsid w:val="00EE41FA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A15">
    <w:name w:val="A15"/>
    <w:uiPriority w:val="99"/>
    <w:rsid w:val="00202B8E"/>
    <w:rPr>
      <w:rFonts w:cs="Slo SK TheSans Plain"/>
      <w:color w:val="000000"/>
      <w:sz w:val="12"/>
      <w:szCs w:val="12"/>
    </w:rPr>
  </w:style>
  <w:style w:type="paragraph" w:customStyle="1" w:styleId="Pa38">
    <w:name w:val="Pa38"/>
    <w:basedOn w:val="Normal"/>
    <w:next w:val="Normal"/>
    <w:uiPriority w:val="99"/>
    <w:rsid w:val="00202B8E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character" w:customStyle="1" w:styleId="A24">
    <w:name w:val="A24"/>
    <w:uiPriority w:val="99"/>
    <w:rsid w:val="00E33416"/>
    <w:rPr>
      <w:rFonts w:cs="Lato"/>
      <w:color w:val="000000"/>
      <w:sz w:val="14"/>
      <w:szCs w:val="14"/>
    </w:rPr>
  </w:style>
  <w:style w:type="paragraph" w:customStyle="1" w:styleId="Default">
    <w:name w:val="Default"/>
    <w:rsid w:val="003434D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A29">
    <w:name w:val="A29"/>
    <w:uiPriority w:val="99"/>
    <w:rsid w:val="003434D7"/>
    <w:rPr>
      <w:rFonts w:cs="Lato"/>
      <w:color w:val="000000"/>
      <w:sz w:val="12"/>
      <w:szCs w:val="12"/>
    </w:rPr>
  </w:style>
  <w:style w:type="character" w:styleId="Tekstrezerviranogmjesta">
    <w:name w:val="Placeholder Text"/>
    <w:basedOn w:val="Zadanifontodlomka"/>
    <w:uiPriority w:val="99"/>
    <w:semiHidden/>
    <w:rsid w:val="007F58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4.wmf"/><Relationship Id="rId39" Type="http://schemas.openxmlformats.org/officeDocument/2006/relationships/image" Target="media/image21.emf"/><Relationship Id="rId21" Type="http://schemas.openxmlformats.org/officeDocument/2006/relationships/image" Target="media/image11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3.emf"/><Relationship Id="rId47" Type="http://schemas.openxmlformats.org/officeDocument/2006/relationships/image" Target="media/image26.wmf"/><Relationship Id="rId50" Type="http://schemas.openxmlformats.org/officeDocument/2006/relationships/oleObject" Target="embeddings/oleObject18.bin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image" Target="media/image17.emf"/><Relationship Id="rId37" Type="http://schemas.openxmlformats.org/officeDocument/2006/relationships/image" Target="media/image20.w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53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7.wmf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image" Target="media/image19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7.bin"/><Relationship Id="rId8" Type="http://schemas.openxmlformats.org/officeDocument/2006/relationships/image" Target="media/image2.wmf"/><Relationship Id="rId51" Type="http://schemas.openxmlformats.org/officeDocument/2006/relationships/image" Target="media/image28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453C7-B473-4EB4-BEBA-8D01D2020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3674</Words>
  <Characters>20942</Characters>
  <Application>Microsoft Office Word</Application>
  <DocSecurity>0</DocSecurity>
  <Lines>174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Tomislav Dumančić</cp:lastModifiedBy>
  <cp:revision>6</cp:revision>
  <dcterms:created xsi:type="dcterms:W3CDTF">2020-07-28T23:24:00Z</dcterms:created>
  <dcterms:modified xsi:type="dcterms:W3CDTF">2020-08-24T10:49:00Z</dcterms:modified>
</cp:coreProperties>
</file>